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AE" w:rsidRPr="00523067" w:rsidRDefault="00545BAE" w:rsidP="00545B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545BAE" w:rsidRPr="00523067" w:rsidRDefault="00545BAE" w:rsidP="00545BA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ประจำปีงบประมาณ พ.ศ. 2565</w:t>
      </w:r>
    </w:p>
    <w:p w:rsidR="00545BAE" w:rsidRPr="00523067" w:rsidRDefault="00545BAE" w:rsidP="00545BA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องค์การบริหารส่วนตำบลด่านช้าง</w:t>
      </w:r>
    </w:p>
    <w:p w:rsidR="00545BAE" w:rsidRPr="00523067" w:rsidRDefault="00545BAE" w:rsidP="00545BA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อำเภอบัวใหญ่   จังหวัดนครราชสีมา</w:t>
      </w:r>
    </w:p>
    <w:p w:rsidR="00545BAE" w:rsidRPr="00523067" w:rsidRDefault="00545BAE" w:rsidP="00545BAE">
      <w:pPr>
        <w:spacing w:after="0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545BAE" w:rsidRPr="00523067" w:rsidRDefault="0054535A" w:rsidP="00545B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47</w:t>
      </w:r>
      <w:r w:rsidR="00545BAE" w:rsidRPr="00523067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742</w:t>
      </w:r>
      <w:r w:rsidR="00545BAE" w:rsidRPr="00523067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629</w:t>
      </w:r>
      <w:r w:rsidR="00545BAE" w:rsidRPr="0052306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แยกเป็น </w:t>
      </w:r>
    </w:p>
    <w:p w:rsidR="00545BAE" w:rsidRPr="00545BAE" w:rsidRDefault="00545BAE" w:rsidP="00215387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15387" w:rsidRPr="00DD2C1E" w:rsidRDefault="00215387" w:rsidP="002153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D2C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p w:rsidR="00215387" w:rsidRPr="00523067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ab/>
      </w:r>
    </w:p>
    <w:p w:rsidR="00215387" w:rsidRPr="00DD2C1E" w:rsidRDefault="00215387" w:rsidP="002153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DD2C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>10,</w:t>
      </w:r>
      <w:r w:rsidR="0063539A">
        <w:rPr>
          <w:rFonts w:ascii="TH SarabunPSK" w:hAnsi="TH SarabunPSK" w:cs="TH SarabunPSK" w:hint="cs"/>
          <w:b/>
          <w:bCs/>
          <w:sz w:val="32"/>
          <w:szCs w:val="32"/>
          <w:cs/>
        </w:rPr>
        <w:t>187</w:t>
      </w:r>
      <w:r w:rsidR="0063539A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63539A">
        <w:rPr>
          <w:rFonts w:ascii="TH SarabunPSK" w:hAnsi="TH SarabunPSK" w:cs="TH SarabunPSK" w:hint="cs"/>
          <w:b/>
          <w:bCs/>
          <w:sz w:val="32"/>
          <w:szCs w:val="32"/>
          <w:cs/>
        </w:rPr>
        <w:t>02</w:t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15387" w:rsidRPr="00DD2C1E" w:rsidRDefault="00215387" w:rsidP="002153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D2C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DD2C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>6,657,540</w:t>
      </w:r>
      <w:r w:rsidRPr="00DD2C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15387" w:rsidRPr="00DD2C1E" w:rsidRDefault="00215387" w:rsidP="002153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D2C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(ฝ่ายการเมือง)</w:t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DD2C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>2,311,920</w:t>
      </w:r>
      <w:r w:rsidRPr="00DD2C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2C1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15387" w:rsidRPr="00523067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23067">
        <w:rPr>
          <w:rFonts w:ascii="TH SarabunPSK" w:hAnsi="TH SarabunPSK" w:cs="TH SarabunPSK"/>
          <w:sz w:val="32"/>
          <w:szCs w:val="32"/>
          <w:cs/>
        </w:rPr>
        <w:t>เงินเดือนนายก/รองนายกองค์กรปกครองส่วนท้องถิ่น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3067">
        <w:rPr>
          <w:rFonts w:ascii="TH SarabunPSK" w:hAnsi="TH SarabunPSK" w:cs="TH SarabunPSK"/>
          <w:sz w:val="32"/>
          <w:szCs w:val="32"/>
          <w:cs/>
        </w:rPr>
        <w:t>514,080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D2C1E">
        <w:rPr>
          <w:rFonts w:ascii="TH SarabunPSK" w:hAnsi="TH SarabunPSK" w:cs="TH SarabunPSK"/>
          <w:spacing w:val="-12"/>
          <w:sz w:val="32"/>
          <w:szCs w:val="32"/>
          <w:cs/>
        </w:rPr>
        <w:t>- เพื่อจ่ายเป็นค่าตอบแทนรายเดือนนายกองค์การบริหารส่วนตำบลด่านช้าง จำนวน  1  อัตราๆ</w:t>
      </w:r>
      <w:r w:rsidRPr="00DD2C1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DD2C1E">
        <w:rPr>
          <w:rFonts w:ascii="TH SarabunPSK" w:hAnsi="TH SarabunPSK" w:cs="TH SarabunPSK"/>
          <w:spacing w:val="-12"/>
          <w:sz w:val="32"/>
          <w:szCs w:val="32"/>
          <w:cs/>
        </w:rPr>
        <w:t>ละ 20,400  บาท/เดือน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C1E">
        <w:rPr>
          <w:rFonts w:ascii="TH SarabunPSK" w:hAnsi="TH SarabunPSK" w:cs="TH SarabunPSK"/>
          <w:spacing w:val="-8"/>
          <w:sz w:val="32"/>
          <w:szCs w:val="32"/>
          <w:cs/>
        </w:rPr>
        <w:t>จำนวน 12 เดือน เป็นเงิน  244,800  บาท และค่าตอบแทนรายเดือนรองนายกองค์การบริหารส่วนตำบลด่านช้าง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  จำนวน  2  อัตราๆ ละ 11,220  บาท/เดือน  จำนวน  12 เดือน  เป็นเงิน  269,280  บาท  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- เป็นไปตามระเบียบ และหนังสือ  ดังนี้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1) ระเบียบกระทรวงมหาดไทย ว่าด้วยเงินค่าตอบแทนนายกองค์การบริหารส่วนตำบล รองนายกองค์การบริหารส่วนตำบล ประธานสภาองค์การบริหารส่วนตำบล รองประธานสภาองค์การบริหารส่วนตำบล เลขานุการนายกองค์การบริหารส่วนตำบล และเลขานุการสภาองค์การบริหารส่วนตำบล พ.ศ. 2554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2) ระเบียบกระทรวงมหาดไทย ว่าด้วยเงินค่าตอบแทนนายกองค์การบริหารส่วนตำบล รองนายกองค์การบริหารส่วนตำบล ประธานสภาองค์การบริหารส่วนตำบล รองประธานสภาองค์การบริหารส่วนตำบล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3067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 เลขานุการนายกองค์การบริหารส่วนตำบล และเลขานุการสภาองค์การบริหารส่วนตำบล (ฉบับที่ 2) พ.ศ.2557</w:t>
      </w:r>
    </w:p>
    <w:p w:rsidR="0021538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3) หนังสือกรมส่งเสริมการปกครองท้องถิ่น ด่วนที่สุดที่ มท 0809.7/ว 2084 ลงวันที่ 30 กันยายน 2554 เรื่อง ประกาศระเบียบกระทรวงมหาดไทย ว่าด้วยเงินเดือนและค่าตอบแทนผู้บริหารและสมาชิกสภาองค์การบริหารส่วนจังหวัด เทศบาล และองค์การบริหารส่วนตำบล พ.ศ. 2554 ในราชกิจจานุเบกษา</w:t>
      </w:r>
    </w:p>
    <w:p w:rsidR="00215387" w:rsidRPr="00DD2C1E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215387" w:rsidRPr="00523067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23067">
        <w:rPr>
          <w:rFonts w:ascii="TH SarabunPSK" w:hAnsi="TH SarabunPSK" w:cs="TH SarabunPSK"/>
          <w:sz w:val="32"/>
          <w:szCs w:val="32"/>
          <w:cs/>
        </w:rPr>
        <w:t>ค่าตอบแทนประจำตำแหน่งนายก/รองนายก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42,120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D2C1E">
        <w:rPr>
          <w:rFonts w:ascii="TH SarabunPSK" w:hAnsi="TH SarabunPSK" w:cs="TH SarabunPSK"/>
          <w:spacing w:val="-16"/>
          <w:sz w:val="32"/>
          <w:szCs w:val="32"/>
          <w:cs/>
        </w:rPr>
        <w:t>- เพื่อจ่ายเป็นค่าตอบแทนประจำตำแหน่งนายกองค์การบริหารส่วนตำบลด่านช้าง จำนวน 1 อัตราๆ ละ 1,750  บาท/เดือน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 จำนวน 12 เดือน เป็นเงิน 21,000 บาท  และค่าตอบแทนประจำตำแหน่งรองนายก</w:t>
      </w:r>
      <w:r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องค์การบริหารส่วนตำบลด่านช้าง 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จำนวน  2  อัตราๆ  ละ  880  บาท/เดือน  จำนวน 12 เดือน เป็นเงิน 21,120 บาท 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- เป็นไปตามระเบียบ และหนังสือ  ดังนี้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lastRenderedPageBreak/>
        <w:t>1) ระเบียบกระทรวงมหาดไทย ว่าด้วยเงินค่าตอบแทนนายกองค์การบริหารส่วนตำบล รองนายกองค์การบริหารส่วนตำบล ประธานสภาองค์การบริหารส่วนตำบล รองประธานสภาองค์การบริหารส่วนตำบล เลขานุการนายกองค์การบริหารส่วนตำบล  และเลขานุการสภาองค์การบริหารส่วนตำบล พ.ศ. 2554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2) ระเบียบกระทรวงมหาดไทย ว่าด้วยเงินค่าตอบแทนนายกองค์การบริหารส่วนตำบล รองนายกองค์การบริหารส่วนตำบล ประธานสภาองค์การบริหารส่วนตำบล รองประธานสภาองค์การบริหารส่วนตำบล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3067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 เลขานุการนายกองค์การบริหารส่วนตำบล และเลขานุการสภาองค์การบริหารส่วนตำบล (ฉบับที่ 2) พ.ศ.2557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3) หนังสือกรมส่งเสริมการปกครองท้องถิ่น ด่วนที่สุดที่ มท 0809.7/ว 2084 ลงวันที่ 30 กันยายน 2554 เรื่อง ประกาศระเบียบกระทรวงมหาดไทย ว่าด้วยเงินเดือนและค่าตอบแทนผู้บริหารและสมาชิกสภาองค์การบริหารส่วนจังหวัด เทศบาล และองค์การบริหารส่วนตำบล พ.ศ. 2554 ในราชกิจจานุเบกษา</w:t>
      </w:r>
    </w:p>
    <w:p w:rsidR="00215387" w:rsidRPr="00523067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215387" w:rsidRPr="00523067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23067">
        <w:rPr>
          <w:rFonts w:ascii="TH SarabunPSK" w:hAnsi="TH SarabunPSK" w:cs="TH SarabunPSK"/>
          <w:sz w:val="32"/>
          <w:szCs w:val="32"/>
          <w:cs/>
        </w:rPr>
        <w:t>ค่าตอบแทนพิเศษนายก/รองนายก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42,120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D2C1E">
        <w:rPr>
          <w:rFonts w:ascii="TH SarabunPSK" w:hAnsi="TH SarabunPSK" w:cs="TH SarabunPSK"/>
          <w:spacing w:val="-8"/>
          <w:sz w:val="32"/>
          <w:szCs w:val="32"/>
          <w:cs/>
        </w:rPr>
        <w:t>- เพื่อจ่ายเป็นค่าตอบแทนพิเศษนายกองค์การบริหารส่วนตำบลด่านช้าง จำนวน  1 อัตราๆ ละ 1,750  บาท/เดือน</w:t>
      </w:r>
      <w:r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12 เดือน เป็นเงิน 21,000  บาท  และค่าตอบแทนพิเศษรองนายกองค์การบริหารส่วนตำบลด่านช้าง จำนวน  2  อัตราๆ  ละ  880  บาท/เดือน  จำนวน 12 เดือน เป็นเงิน  21,120 บาท  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- เป็นไปตามระเบียบ และหนังสือ  ดังนี้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1) ระเบียบกระทรวงมหาดไทย ว่าด้วยเงินค่าตอบแทนนายกองค์การบริหารส่วนตำบล รองนายกองค์การบริหารส่วนตำบล ประธานสภาองค์การบริหารส่วนตำบล รองประธานสภาองค์การบริหารส่วนตำบล เลขานุการนายกองค์การบริหารส่วนตำบล  และเลขานุการสภาองค์การบริหารส่วนตำบล พ.ศ. 2554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2) ระเบียบกระทรวงมหาดไทย ว่าด้วยเงินค่าตอบแทนนายกองค์การบริหารส่วนตำบล รองนายกองค์การบริหารส่วนตำบล ประธานสภาองค์การบริหารส่วนตำบล รองประธานสภาองค์การบริหารส่วนตำบล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 เลขานุการนายกองค์การบริหารส่วนตำบล และเลขานุการสภาองค์การบริหารส่วนตำบล (ฉบับที่ 2) พ.ศ.2557</w:t>
      </w:r>
    </w:p>
    <w:p w:rsidR="0021538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3) หนังสือกรมส่งเสริมการปกครองท้องถิ่น ด่วนที่สุดที่ มท 0809.7/ว 2084 ลงวันที่ 30 กันยายน 2554 เรื่อง ประกาศระเบียบกระทรวงมหาดไทย ว่าด้วยเงินเดือนและค่าตอบแทนผู้บริหารและสมาชิกสภาองค์การบริหารส่วนจังหวัด เทศบาล และองค์การบริหารส่วนตำบล พ.ศ. 2554 ในราชกิจจานุเบกษา</w:t>
      </w:r>
    </w:p>
    <w:p w:rsidR="00215387" w:rsidRPr="00DD2C1E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215387" w:rsidRPr="00523067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23067">
        <w:rPr>
          <w:rFonts w:ascii="TH SarabunPSK" w:hAnsi="TH SarabunPSK" w:cs="TH SarabunPSK"/>
          <w:sz w:val="32"/>
          <w:szCs w:val="32"/>
          <w:cs/>
        </w:rPr>
        <w:t>ค่าตอบแทนรายเดือนเลขานุการ/ที่ปรึกษานายกเทศมนตรี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15387" w:rsidRPr="00523067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23067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23067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86,400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54530">
        <w:rPr>
          <w:rFonts w:ascii="TH SarabunPSK" w:hAnsi="TH SarabunPSK" w:cs="TH SarabunPSK"/>
          <w:spacing w:val="-12"/>
          <w:sz w:val="32"/>
          <w:szCs w:val="32"/>
          <w:cs/>
        </w:rPr>
        <w:t>- เพื่อจ่ายเป็นค่าตอบแทนเลขานุการนายกองค์การบริหารส่วนตำบลด่านช้าง จำนวน  1  อัตราๆ ละ 7,200  บาท/เดือน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  จำนวน 12 เดือน  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- เป็นไปตามระเบียบ และหนังสือ  ดังนี้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lastRenderedPageBreak/>
        <w:t>1) ระเบียบกระทรวงมหาดไทย ว่าด้วยเงินค่าตอบแทนนายกองค์การบริหารส่วนตำบล รองนายกองค์การบริหารส่วนตำบล ประธานสภาองค์การบริหารส่วนตำบล รองประธานสภาองค์การบริหารส่วนตำบล เลขานุการนายกองค์การบริหารส่วนตำบล  และเลขานุการสภาองค์การบริหารส่วนตำบล พ.ศ. 2554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2) ระเบียบกระทรวงมหาดไทย ว่าด้วยเงินค่าตอบแทนนายกองค์การบริหารส่วนตำบล รองนายกองค์การบริหารส่วนตำบล ประธานสภาองค์การบริหารส่วนตำบล รองประธานสภาองค์การบริหารส่วนตำบล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 เลขานุการนายกองค์การบริหารส่วนตำบล และเลขานุการสภาองค์การบริหารส่วนตำบล (ฉบับที่ 2) พ.ศ.2557</w:t>
      </w:r>
    </w:p>
    <w:p w:rsidR="0021538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3) หนังสือกรมส่งเสริมการปกครองท้องถิ่น ด่วนที่สุดที่ มท 0809.7/ว 2084 ลงวันที่ 30 กันยายน 2554 เรื่อง ประกาศระเบียบกระทรวงมหาดไทย ว่าด้วยเงินเดือนและค่าตอบแทนผู้บริหารและสมาชิกสภาองค์การบริหารส่วนจังหวัด เทศบาล และองค์การบริหารส่วนตำบล พ.ศ. 2554 ในราชกิจจานุเบกษา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ab/>
      </w:r>
    </w:p>
    <w:p w:rsidR="00215387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23067">
        <w:rPr>
          <w:rFonts w:ascii="TH SarabunPSK" w:hAnsi="TH SarabunPSK" w:cs="TH SarabunPSK"/>
          <w:sz w:val="32"/>
          <w:szCs w:val="32"/>
          <w:cs/>
        </w:rPr>
        <w:t>ค่าตอบแทนประธานสภา/รองประธานสภา/สมาชิกสภา/</w:t>
      </w:r>
    </w:p>
    <w:p w:rsidR="00215387" w:rsidRPr="00523067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23067">
        <w:rPr>
          <w:rFonts w:ascii="TH SarabunPSK" w:hAnsi="TH SarabunPSK" w:cs="TH SarabunPSK"/>
          <w:sz w:val="32"/>
          <w:szCs w:val="32"/>
          <w:cs/>
        </w:rPr>
        <w:t>เลขานุการสภาองค์กรปกครองส่วนท้องถิ่น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1,627,200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23067" w:rsidRDefault="00215387" w:rsidP="0021538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- เพื่อจ่ายเป็นค่าตอบแทนประธานสภาองค์การบริหารส่วนตำบล</w:t>
      </w:r>
      <w:r w:rsidR="00890961">
        <w:rPr>
          <w:rFonts w:ascii="TH SarabunPSK" w:hAnsi="TH SarabunPSK" w:cs="TH SarabunPSK" w:hint="cs"/>
          <w:sz w:val="32"/>
          <w:szCs w:val="32"/>
          <w:cs/>
        </w:rPr>
        <w:t>ด่านช้าง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  11,220  บาท/เดือน จำนวน 12 เดือน  เป็นเงิน  134,640  บาท  ค่าตอบแทนรองประธานสภาองค์การบริหารส่วนตำบล</w:t>
      </w:r>
      <w:r w:rsidR="00890961">
        <w:rPr>
          <w:rFonts w:ascii="TH SarabunPSK" w:hAnsi="TH SarabunPSK" w:cs="TH SarabunPSK"/>
          <w:sz w:val="32"/>
          <w:szCs w:val="32"/>
          <w:cs/>
        </w:rPr>
        <w:t>ด่านช้าง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  9,180  บาท/เดือน  จำนวน  12  เดือน  เป็นเงิน  110,160  บาท  ค่าตอบแทนสมาชิกสภาองค์การบริหารส่วนตำบล</w:t>
      </w:r>
      <w:r w:rsidR="00890961">
        <w:rPr>
          <w:rFonts w:ascii="TH SarabunPSK" w:hAnsi="TH SarabunPSK" w:cs="TH SarabunPSK"/>
          <w:sz w:val="32"/>
          <w:szCs w:val="32"/>
          <w:cs/>
        </w:rPr>
        <w:t>ด่านช้าง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 อัตราๆ ละ  7,200  บาท/เดือน  15  คน  จำนวน  12  เดือน  เป็นเงิน  1,296,000 บาท  ค่าตอบแทนเลขานุการสภาองค์การบริหารส่วนตำบล</w:t>
      </w:r>
      <w:r w:rsidR="00890961">
        <w:rPr>
          <w:rFonts w:ascii="TH SarabunPSK" w:hAnsi="TH SarabunPSK" w:cs="TH SarabunPSK"/>
          <w:sz w:val="32"/>
          <w:szCs w:val="32"/>
          <w:cs/>
        </w:rPr>
        <w:t>ด่านช้าง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  7,200  บาท/เดือน  จำนวน  12 เดือน  เป็นเงิน  86,400  บาท</w:t>
      </w:r>
    </w:p>
    <w:p w:rsidR="00215387" w:rsidRPr="00523067" w:rsidRDefault="00215387" w:rsidP="002153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- เป็นไปตามระเบียบ และหนังสือ  ดังนี้</w:t>
      </w:r>
    </w:p>
    <w:p w:rsidR="00215387" w:rsidRPr="00523067" w:rsidRDefault="00215387" w:rsidP="0021538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1) ระเบียบกระทรวงมหาดไทย ว่าด้วยเงินค่าตอบแทนนายกองค์การบริหารส่วนตำบล รองนายกองค์การบริหารส่วนตำบล ประธานสภาองค์การบริหารส่วนตำบล รองประธานสภาองค์การบริหารส่วนตำบล เลขานุการนายกองค์การบริหารส่วนตำบล  และเลขานุการสภาองค์การบริหารส่วนตำบล พ.ศ. 2554</w:t>
      </w:r>
    </w:p>
    <w:p w:rsidR="00215387" w:rsidRPr="00523067" w:rsidRDefault="00215387" w:rsidP="0021538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2) ระเบียบกระทรวงมหาดไทย ว่าด้วยเงินค่าตอบแทนนายกองค์การบริหารส่วนตำบล รองนายกองค์การบริหารส่วนตำบล ประธานสภาองค์การบริหารส่วนตำบล รองประธานสภาองค์การบริหารส่วนตำบล สมาชิกสภาองค์การบริหารส่วนตำบล เลขานุการนายกองค์การบริหารส่วนตำบล และเลขานุการสภาองค์การบริหารส่วนตำบล (ฉบับที่ 2) พ.ศ. 2557</w:t>
      </w:r>
    </w:p>
    <w:p w:rsidR="00215387" w:rsidRDefault="00215387" w:rsidP="0021538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3) หนังสือกรมส่งเสริมการปกครองท้องถิ่น ด่วนที่สุดที่ มท 0809.7/ว 2084 ลงวันที่ 30 กันยายน 2554 เรื่อง ประกาศระเบียบกระทรวงมหาดไทย ว่าด้วยเงินเดือนและค่าตอบแทนผู้บริหารและสมาชิกสภาองค์การบริหารส่วนจังหวัด เทศบาล และองค์การบริหารส่วนตำบล พ.ศ. 2554 ในราชกิจจานุเบกษา</w:t>
      </w:r>
    </w:p>
    <w:p w:rsidR="00215387" w:rsidRDefault="00215387" w:rsidP="00215387">
      <w:pPr>
        <w:spacing w:after="0"/>
        <w:ind w:left="720"/>
        <w:rPr>
          <w:rFonts w:ascii="TH SarabunPSK" w:hAnsi="TH SarabunPSK" w:cs="TH SarabunPSK"/>
          <w:sz w:val="16"/>
          <w:szCs w:val="16"/>
        </w:rPr>
      </w:pPr>
    </w:p>
    <w:p w:rsidR="006E7743" w:rsidRDefault="006E7743" w:rsidP="00215387">
      <w:pPr>
        <w:spacing w:after="0"/>
        <w:ind w:left="720"/>
        <w:rPr>
          <w:rFonts w:ascii="TH SarabunPSK" w:hAnsi="TH SarabunPSK" w:cs="TH SarabunPSK"/>
          <w:sz w:val="16"/>
          <w:szCs w:val="16"/>
        </w:rPr>
      </w:pPr>
    </w:p>
    <w:p w:rsidR="006E7743" w:rsidRPr="00754530" w:rsidRDefault="006E7743" w:rsidP="00215387">
      <w:pPr>
        <w:spacing w:after="0"/>
        <w:ind w:left="720"/>
        <w:rPr>
          <w:rFonts w:ascii="TH SarabunPSK" w:hAnsi="TH SarabunPSK" w:cs="TH SarabunPSK"/>
          <w:sz w:val="16"/>
          <w:szCs w:val="16"/>
        </w:rPr>
      </w:pPr>
    </w:p>
    <w:p w:rsidR="00215387" w:rsidRPr="005E544C" w:rsidRDefault="00215387" w:rsidP="002153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544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</w:t>
      </w:r>
      <w:r w:rsidRPr="005E544C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Pr="005E54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54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54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54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54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54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544C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5E54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544C">
        <w:rPr>
          <w:rFonts w:ascii="TH SarabunPSK" w:hAnsi="TH SarabunPSK" w:cs="TH SarabunPSK"/>
          <w:b/>
          <w:bCs/>
          <w:sz w:val="32"/>
          <w:szCs w:val="32"/>
          <w:cs/>
        </w:rPr>
        <w:t>4,345,620</w:t>
      </w:r>
      <w:r w:rsidRPr="005E54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544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15387" w:rsidRPr="00754530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15387" w:rsidRPr="00EA1407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23067">
        <w:rPr>
          <w:rFonts w:ascii="TH SarabunPSK" w:hAnsi="TH SarabunPSK" w:cs="TH SarabunPSK"/>
          <w:sz w:val="32"/>
          <w:szCs w:val="32"/>
          <w:cs/>
        </w:rPr>
        <w:t>เงินเดือนข้าราชการ หรือพนักงานส่วนท้องถิ่น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2,905,920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- เพื่อจ่ายเป็นเงินเดือนพนักงานส่วนท้องถิ่นประจำปีและเงินปรับปรุงเงินเดือนพนักงานส่วนท้องถิ่นประจำปี  7 อัตรา จำนวน 12  เดือน  โดยจ่ายให้กับพนักงานส่วนท้องถิ่น  ดังนี้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(1) ตำแหน่ง ปลัดองค์การบริหารส่วนตำบล  จำนวน  1  อัตรา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(2) ตำแหน่ง รองปลัดองค์การบริหารส่วนตำบล  จำนวน  1  อัตรา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(3) ตำแหน่ง หัวหน้าสำนักปลัด  จำนวน  1  อัตรา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(4) ตำแหน่ง นักทรัพยากรบุคคล  จำนวน  1  อัตรา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(5) ตำแหน่ง นักจัดการงานทั่วไป  จำนวน  1  อัตรา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(6) ตำแหน่ง นิติกร  จำนวน  1  อัตรา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(7) ตำแหน่ง เจ้าพนักงานธุรการ  จำนวน  1  อัตรา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- เป็นไปตามพระราชบัญญัติ พระราชกฤษฎีกา ประกาศ และหนังสือสั่งการ ดังนี้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พระราชบัญญัติระเบียบบริหารงานบุคคลส่วนท้องถิ่น พ.ศ. 2542 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2) พระราชกฤษฎีกาการจ่ายเงินเดือน เงินปี บำเหน็จ บำนาญและเงินอื่นในลักษณะเดียวกัน พ.ศ. 2535 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3) ประกาศคณะกรรมการมาตรฐานการบริหารงานบุคคลส่วนท้องถิ่น เรื่อง กำหนดมาตรฐานกลางการบริหารงานบุคคลส่วนท้องถิ่น (ฉบับที่ 11) ลงวันที่ 6 มิถุนายน 2560 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4) ประกาศคณะกรรมการกลางพนักงานส่วนตำบล เรื่อง มาตรฐานทั่วไปเกี่ยวกับการกำหนดหลักเกณฑ์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การเลื่อนขั้นเงินเดือนข้าราชการและพนักงานส่วนท้องถิ่น 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5) 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23067">
        <w:rPr>
          <w:rFonts w:ascii="TH SarabunPSK" w:hAnsi="TH SarabunPSK" w:cs="TH SarabunPSK"/>
          <w:sz w:val="32"/>
          <w:szCs w:val="32"/>
          <w:cs/>
        </w:rPr>
        <w:t>การจ่ายเงินเดือนและประโยชน์ตอบแทนอื่น (ฉบับที่ 3) พ.ศ. 2557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6) 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23067">
        <w:rPr>
          <w:rFonts w:ascii="TH SarabunPSK" w:hAnsi="TH SarabunPSK" w:cs="TH SarabunPSK"/>
          <w:sz w:val="32"/>
          <w:szCs w:val="32"/>
          <w:cs/>
        </w:rPr>
        <w:t>การจ่ายเงินเดือน และประโยชน์ตอบแทนอื่น (ฉบับที่ 4) ลงวันที่ 26 พฤศจิกายน 2558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7) 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23067">
        <w:rPr>
          <w:rFonts w:ascii="TH SarabunPSK" w:hAnsi="TH SarabunPSK" w:cs="TH SarabunPSK"/>
          <w:sz w:val="32"/>
          <w:szCs w:val="32"/>
          <w:cs/>
        </w:rPr>
        <w:t>การจ่ายเงินเดือน และประโยชน์ตอบแทนอื่น (ฉบับที่ 2) ลงวันที่ 22  มิถุนายน 2561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8) หนังสือสำนักงาน ก.จ.</w:t>
      </w:r>
      <w:r w:rsidRPr="00523067">
        <w:rPr>
          <w:rFonts w:ascii="TH SarabunPSK" w:hAnsi="TH SarabunPSK" w:cs="TH SarabunPSK"/>
          <w:sz w:val="32"/>
          <w:szCs w:val="32"/>
        </w:rPr>
        <w:t xml:space="preserve">, </w:t>
      </w:r>
      <w:r w:rsidRPr="00523067">
        <w:rPr>
          <w:rFonts w:ascii="TH SarabunPSK" w:hAnsi="TH SarabunPSK" w:cs="TH SarabunPSK"/>
          <w:sz w:val="32"/>
          <w:szCs w:val="32"/>
          <w:cs/>
        </w:rPr>
        <w:t>ก.ท. และ ก.อบต. ด่วนที่สุด ที่ มท 0809.3/ว 2683 ลงวันที่ 15 ธันวาคม 2558  เรื่อง ประกาศ ก.จ.</w:t>
      </w:r>
      <w:r w:rsidRPr="00523067">
        <w:rPr>
          <w:rFonts w:ascii="TH SarabunPSK" w:hAnsi="TH SarabunPSK" w:cs="TH SarabunPSK"/>
          <w:sz w:val="32"/>
          <w:szCs w:val="32"/>
        </w:rPr>
        <w:t xml:space="preserve">, </w:t>
      </w:r>
      <w:r w:rsidRPr="00523067">
        <w:rPr>
          <w:rFonts w:ascii="TH SarabunPSK" w:hAnsi="TH SarabunPSK" w:cs="TH SarabunPSK"/>
          <w:sz w:val="32"/>
          <w:szCs w:val="32"/>
          <w:cs/>
        </w:rPr>
        <w:t>ก.ท. และ ก.อบต. เรื่อง มาตรฐานทั่วไปเกี่ยวกับอัตราเงินเดือนและวิธีการจ่ายเงินเดือนและประโยชน์ตอบแทนอื่น (ฉบับที่ 4) และประกาศ ก.จ.</w:t>
      </w:r>
      <w:r w:rsidRPr="00523067">
        <w:rPr>
          <w:rFonts w:ascii="TH SarabunPSK" w:hAnsi="TH SarabunPSK" w:cs="TH SarabunPSK"/>
          <w:sz w:val="32"/>
          <w:szCs w:val="32"/>
        </w:rPr>
        <w:t xml:space="preserve">, 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ก.ท. และ ก.อบต. 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 (ฉบับที่ 4) </w:t>
      </w:r>
    </w:p>
    <w:p w:rsidR="0021538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9) หนังสือสำนักงาน ก.จ.</w:t>
      </w:r>
      <w:r w:rsidRPr="00523067">
        <w:rPr>
          <w:rFonts w:ascii="TH SarabunPSK" w:hAnsi="TH SarabunPSK" w:cs="TH SarabunPSK"/>
          <w:sz w:val="32"/>
          <w:szCs w:val="32"/>
        </w:rPr>
        <w:t xml:space="preserve">, 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0809.3/ว 13 ลงวันที่ 3 กรกฎาคม 2561  ประกาศ ก.จ. ก.ท. และ ก.อบต. เรื่อง มาตรฐานทั่วไปเกี่ยวกับการกำหนดหลักเกณฑ์การเลื่อนขั้นเงินเดือนข้าราชการและพนักงานส่วนท้องถิ่น (ฉบับที่ 2) พ.ศ. 2561 </w:t>
      </w:r>
    </w:p>
    <w:p w:rsidR="00215387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15387" w:rsidRPr="00523067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</w:t>
      </w:r>
      <w:r w:rsidRPr="00523067">
        <w:rPr>
          <w:rFonts w:ascii="TH SarabunPSK" w:hAnsi="TH SarabunPSK" w:cs="TH SarabunPSK"/>
          <w:sz w:val="32"/>
          <w:szCs w:val="32"/>
          <w:cs/>
        </w:rPr>
        <w:t>เงินเพิ่มต่าง ๆ ของข้าราชการ หรือพนักงานส่วนท้องถิ่น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84,000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EA140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EA1407">
        <w:rPr>
          <w:rFonts w:ascii="TH SarabunPSK" w:hAnsi="TH SarabunPSK" w:cs="TH SarabunPSK"/>
          <w:spacing w:val="-12"/>
          <w:sz w:val="32"/>
          <w:szCs w:val="32"/>
          <w:cs/>
        </w:rPr>
        <w:t xml:space="preserve">- เพื่อจ่ายเป็นเงินเพิ่มประเภทค่าตอบแทนพิเศษ ตำแหน่ง ปลัดองค์การบริหารส่วนตำบลระดับกลาง  จำนวน 12 เดือน 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(1) ตำแหน่ง ปลัดองค์การบริหารส่วนตำบลระดับกลาง   จำนวน  1 อัตรา   เดือนละ 7,000 บาท 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- เป็นไปตามพระราชบัญญัติ พระราชกฤษฎีกา ประกาศ และหนังสือ  ดังนี้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พระราชบัญญัติระเบียบบริหารงานบุคคลส่วนท้องถิ่น พ.ศ. 2542 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2) พระราชกฤษฎีกาการจ่ายเงินเดือน เงินปี บำเหน็จ บำนาญและเงินอื่นในลักษณะเดียวกัน พ.ศ. 2535 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3) ประกาศ ก.จ. ก.ท. และ ก.อบต. เรื่อง กำหนดหลักเกณฑ์การให้ข้าราชการหรือพนักงานส่วนท้องถิ่นได้รับเงินค่าตอบแทนนอกเหนือจากเงินเดือน ลงวันที่ 22 เมษายน 2547 และหนังสือสำนักงาน ก.จ. ก.ท.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และ ก.อบต. ที่ มท 0809.3/ว 28 ลงวันที่ 16 กุมภาพันธ์ 2548 เรื่องแนวทางปฏิบัติเกี่ยวกับการเบิกจ่ายเงินค่าตอบแทนนอกเหนือจากเงินเดือน (การกำหนดให้ข้าราชการหรือพนักงานส่วนท้องถิ่น ระดับ 8 ขึ้นไป  ได้รับเงินเดือนค่าตอบแทนเป็นรายเดือนเท่ากับอัตราเงินประจำตำแหน่ง)  </w:t>
      </w:r>
    </w:p>
    <w:p w:rsidR="0021538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4) หนังสือจังหวัดนครราชสีมา ที่ นม 0023.2/ว 2590 ลงวันที่ 18 เมษายน 2559 เรื่อง 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23067">
        <w:rPr>
          <w:rFonts w:ascii="TH SarabunPSK" w:hAnsi="TH SarabunPSK" w:cs="TH SarabunPSK"/>
          <w:sz w:val="32"/>
          <w:szCs w:val="32"/>
          <w:cs/>
        </w:rPr>
        <w:t>การบริหารงานบุคคลขององค์กรปกครองส่วนท้องถิ่นในระบบแท่ง</w:t>
      </w:r>
    </w:p>
    <w:p w:rsidR="00215387" w:rsidRPr="00EA140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215387" w:rsidRPr="00523067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23067">
        <w:rPr>
          <w:rFonts w:ascii="TH SarabunPSK" w:hAnsi="TH SarabunPSK" w:cs="TH SarabunPSK"/>
          <w:sz w:val="32"/>
          <w:szCs w:val="32"/>
          <w:cs/>
        </w:rPr>
        <w:t>เงินประจำตำแหน่ง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168,000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EA140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EA1407">
        <w:rPr>
          <w:rFonts w:ascii="TH SarabunPSK" w:hAnsi="TH SarabunPSK" w:cs="TH SarabunPSK"/>
          <w:spacing w:val="-12"/>
          <w:sz w:val="32"/>
          <w:szCs w:val="32"/>
          <w:cs/>
        </w:rPr>
        <w:t>- เพื่อจ่ายเป็นเงินประเภทค่าตอบแทนประจำตำแหน่งให้แก่ข้าราชการหรือพนักงานส่วนตำบล จำนวน  12  เดือน  ดังนี้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(1) ตำแหน่ง ปลัดองค์การบริหารส่วนตำบลระดับกลาง  จำนวน 1 อัตรา เดือนละ 7,000.-บาท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(1) ตำแหน่ง รองปลัดองค์การบริหารส่วนตำบลระดับต้น  จำนวน 1 อัตรา เดือนละ 3,500.-บาท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(1) ตำแหน่ง หัวหน้าสำนักปลัดระดับต้น  จำนวน 1 อัตรา เดือนละ 3,500.-บาท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- เป็นไปตามพระราชบัญญัติ พระราชกฤษฎีกา ประกาศ และหนังสือ  ดังนี้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1) พระราชบัญญัติระเบียบข้าราชการพลเรือน พ.ศ. 2551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2) พระราชบัญญัติระเบียบบริหารงานบุคคลส่วนท้องถิ่น พ.ศ. 2542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3) พระราชบัญญัติเงินเดือนและเงินประจำตำแหน่ง พ.ศ. 2538  และที่แก้ไขถึง (ฉบับที่ 3) พ.ศ.2544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4) พระราชกฤษฎีกาการจ่ายเงินเดือน เงินปี บำเหน็จ บำนาญและเงินอื่นในลักษณะเดียวกัน พ.ศ. 2535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5) ระเบียบกระทรวงการคลังว่าด้วยการเบิกจ่ายเงินค่าตอบแทนนอกเหนือจากเงินเดือนข้าราชการ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และลูกจ้างประจำส่วนราชการ (ฉบับที่ 4)  พ.ศ. 2553 ประกาศลงวันที่ 3 ธันวาคม 2553 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6) ประกาศคณะกรรมการมาตรฐานการบริหารงานบุคคลส่วนท้องถิ่น เรื่อง กำหนดมาตรฐานกลาง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การบริหารบุคคลท้องถิ่น (ฉบับที่ 2) 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7) ประกาศคณะกรรมการพนักงานส่วนตำบล เรื่องมาตรฐานทั่วไปเกี่ยวกับอัตราเงินเดือนและวิธีการ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3067">
        <w:rPr>
          <w:rFonts w:ascii="TH SarabunPSK" w:hAnsi="TH SarabunPSK" w:cs="TH SarabunPSK"/>
          <w:sz w:val="32"/>
          <w:szCs w:val="32"/>
          <w:cs/>
        </w:rPr>
        <w:t>จ่ายเงินเดือน และประโยชน์ตอบแทนอื่น (ฉบับที่ 6) ลงวันที่ 7 มีนาคม 2559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lastRenderedPageBreak/>
        <w:t>8) ประกาศคณะกรรมการพนักงานส่วนตำบลจังหวัดนครราชสีมา เรื่อง หลักเกณฑ์และเงื่อนไขเกี่ยวกับ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3067">
        <w:rPr>
          <w:rFonts w:ascii="TH SarabunPSK" w:hAnsi="TH SarabunPSK" w:cs="TH SarabunPSK"/>
          <w:sz w:val="32"/>
          <w:szCs w:val="32"/>
          <w:cs/>
        </w:rPr>
        <w:t>อัตราเงินเดือนและวิธีการจ่ายเงินเดือนและประโยชน์ตอบแทนอื่น (ฉบับที่ 6) ลงวันที่ 12 พฤษภาคม 2559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9) หนังสือจังหวัดนครราชสีมา ที่ นม 0023.2/ว 3041 ลงวันที่ 12 พฤษภาคม 2559 เรื่อง ประกาศคณะกรรมการพนักงานส่วนตำบลจังหวัดนครราชสีมา เรื่อง หลักเกณฑ์และเงื่อนไขเกี่ยวกับอัตราเงินเดือนและวิธีการจ่ายเงินเดือนและประโยชน์ตอบแทนอื่น (ฉบับที่ 6)  </w:t>
      </w:r>
    </w:p>
    <w:p w:rsidR="0021538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10) คำสั่งองค์การบริหารส่วนตำบล</w:t>
      </w:r>
      <w:r w:rsidR="00890961">
        <w:rPr>
          <w:rFonts w:ascii="TH SarabunPSK" w:hAnsi="TH SarabunPSK" w:cs="TH SarabunPSK"/>
          <w:sz w:val="32"/>
          <w:szCs w:val="32"/>
          <w:cs/>
        </w:rPr>
        <w:t>ด่านช้าง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 เรื่อง ให้พนักงานส่วนตำบลสายงานผู้บริหารได้รับเงิน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ประจำตำแหน่งและค่าตอบแทนรายเดือน สั่ง ณ วันที่ 6 มกราคม พ.ศ. 2560 </w:t>
      </w:r>
    </w:p>
    <w:p w:rsidR="00215387" w:rsidRPr="00EA140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215387" w:rsidRPr="00523067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23067">
        <w:rPr>
          <w:rFonts w:ascii="TH SarabunPSK" w:hAnsi="TH SarabunPSK" w:cs="TH SarabunPSK"/>
          <w:sz w:val="32"/>
          <w:szCs w:val="32"/>
          <w:cs/>
        </w:rPr>
        <w:t>ค่าตอบแทนพนักงานจ้าง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1,096,560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-  เพื่อจ่ายเป็นค่าตอบแทนและ</w:t>
      </w:r>
      <w:r w:rsidR="00E330D2">
        <w:rPr>
          <w:rFonts w:ascii="TH SarabunPSK" w:hAnsi="TH SarabunPSK" w:cs="TH SarabunPSK"/>
          <w:sz w:val="32"/>
          <w:szCs w:val="32"/>
          <w:cs/>
        </w:rPr>
        <w:t xml:space="preserve">เงินปรับปรุงพนักงานจ้างทั่วไป  </w:t>
      </w:r>
      <w:r w:rsidR="00E330D2">
        <w:rPr>
          <w:rFonts w:ascii="TH SarabunPSK" w:hAnsi="TH SarabunPSK" w:cs="TH SarabunPSK" w:hint="cs"/>
          <w:sz w:val="32"/>
          <w:szCs w:val="32"/>
          <w:cs/>
        </w:rPr>
        <w:t>8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  อัตรา  จำนวน  12  เดือน  ดังนี้ 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(1) ตำแหน่ง พนักงานขับรถยนต์  จำนวน  1  อัตรา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(2) ตำแหน่ง พนักงานขับรถบรรทุก  จำนวน  1  อัตรา</w:t>
      </w:r>
    </w:p>
    <w:p w:rsidR="00215387" w:rsidRPr="00523067" w:rsidRDefault="00E330D2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(3) ตำแหน่ง คนงานทั่วไป จำนวน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15387" w:rsidRPr="00523067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- เป็นไปตามพระราชบัญญัติ  พระราชกฤษฎีกา ประกาศ และหนังสือ  ดังนี้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1) พระราชบัญญัติระเบียบบริหารงานบุคคลส่วนท้องถิ่น พ.ศ. 2542</w:t>
      </w:r>
    </w:p>
    <w:p w:rsidR="00215387" w:rsidRPr="00523067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2) พระราชกฤษฎีกาการจ่ายเงินเดือน เงินปี บำเหน็จ บำนาญและเงินอื่นในลักษณะเดียวกัน พ.ศ. 2535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3) ประกาศคณะกรรมการกลางพนักงานส่วนตำบล เรื่อง มาตรฐานทั่วไปเกี่ยวกับพนักงานจ้าง (ฉบับที่ 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ลงวันที่ 19 สิงหาคม 2558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4) หนังสือสำนักงาน ก.จ.</w:t>
      </w:r>
      <w:r w:rsidRPr="00523067">
        <w:rPr>
          <w:rFonts w:ascii="TH SarabunPSK" w:hAnsi="TH SarabunPSK" w:cs="TH SarabunPSK"/>
          <w:sz w:val="32"/>
          <w:szCs w:val="32"/>
        </w:rPr>
        <w:t xml:space="preserve">, </w:t>
      </w:r>
      <w:r w:rsidRPr="00523067">
        <w:rPr>
          <w:rFonts w:ascii="TH SarabunPSK" w:hAnsi="TH SarabunPSK" w:cs="TH SarabunPSK"/>
          <w:sz w:val="32"/>
          <w:szCs w:val="32"/>
          <w:cs/>
        </w:rPr>
        <w:t>ก.ท. และ ก.อบต. ที่ มท 0809.5/ว 36 ลงวันที่ 26 สิงหาคม 2558 เรื่อง ประกาศ ก.จ.</w:t>
      </w:r>
      <w:r w:rsidRPr="00523067">
        <w:rPr>
          <w:rFonts w:ascii="TH SarabunPSK" w:hAnsi="TH SarabunPSK" w:cs="TH SarabunPSK"/>
          <w:sz w:val="32"/>
          <w:szCs w:val="32"/>
        </w:rPr>
        <w:t xml:space="preserve">, 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ก.ท. และ ก.อบต. เรื่อง มาตรฐานทั่วไปเกี่ยวกับพนักงานจ้าง 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5) ประกาศคณะกรรมการพนักงานส่วนตำบลจังหวัดนครราชสีมา เรื่อง  มาตรฐานทั่วไปเกี่ยวกับพนักงานจ้าง (ฉบับที่ 3) ลงวันที่ 6 สิงหาคม 2557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6) หนังสือจังหวัดนครราชสีมา ที่ นม 0023.2/ว 3972 ลงวันที่ 6 สิงหาคม 2557 เรื่อง ประกาศคณะกรรมการพนักงานส่วนตำบลจังหวัดนครราชสีมา เรื่อง มาตรฐานทั่วไปเกี่ยวกับพนักงานจ้าง (ฉบับที่ 3)</w:t>
      </w:r>
    </w:p>
    <w:p w:rsidR="00215387" w:rsidRPr="0052306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7) ประกาศคณะกรรมการพนักงานส่วนตำบลจังหวัดนครราชสีมา เรื่อง  หลักเกณฑ์และเงื่อนไขเกี่ยวกับพนักงานจ้าง (ฉบับที่ 6)  ลงวันที่ 20 ธันวาคม 2559</w:t>
      </w:r>
    </w:p>
    <w:p w:rsidR="0021538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8) หนังสือจังหวัดนครราชสีมา ที่ นม 0023.2/ว 8963 ลงวันที่ 20 ธันวาคม 2559 เรื่อง ประกาศคณะกรรมการพนักงานส่วนตำบลจังหวัดนครราชสีมา เรื่อง  หลักเกณฑ์และเงื่อนไขเกี่ยวกับพนักงานจ้าง </w:t>
      </w:r>
    </w:p>
    <w:p w:rsidR="006E7743" w:rsidRPr="00523067" w:rsidRDefault="006E7743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215387" w:rsidRPr="005638BD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38BD">
        <w:rPr>
          <w:rFonts w:ascii="TH SarabunPSK" w:hAnsi="TH SarabunPSK" w:cs="TH SarabunPSK"/>
          <w:sz w:val="32"/>
          <w:szCs w:val="32"/>
          <w:cs/>
        </w:rPr>
        <w:t>เงินเพิ่มต่าง ๆ ของพนักงานจ้าง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38B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91,140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638BD">
        <w:rPr>
          <w:rFonts w:ascii="TH SarabunPSK" w:hAnsi="TH SarabunPSK" w:cs="TH SarabunPSK"/>
          <w:spacing w:val="-12"/>
          <w:sz w:val="32"/>
          <w:szCs w:val="32"/>
          <w:cs/>
        </w:rPr>
        <w:t>- เพื่อเป็นค่าใช้จ่ายด้านบุคลากรท้องถิ่นประเภทเงินเพิ</w:t>
      </w:r>
      <w:r w:rsidR="002B38E1">
        <w:rPr>
          <w:rFonts w:ascii="TH SarabunPSK" w:hAnsi="TH SarabunPSK" w:cs="TH SarabunPSK"/>
          <w:spacing w:val="-12"/>
          <w:sz w:val="32"/>
          <w:szCs w:val="32"/>
          <w:cs/>
        </w:rPr>
        <w:t xml:space="preserve">่มต่างๆ ของพนักงานจ้างทั่วไป  </w:t>
      </w:r>
      <w:r w:rsidR="002B38E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8 </w:t>
      </w:r>
      <w:r w:rsidRPr="005638BD">
        <w:rPr>
          <w:rFonts w:ascii="TH SarabunPSK" w:hAnsi="TH SarabunPSK" w:cs="TH SarabunPSK"/>
          <w:spacing w:val="-12"/>
          <w:sz w:val="32"/>
          <w:szCs w:val="32"/>
          <w:cs/>
        </w:rPr>
        <w:t xml:space="preserve"> อัตรา  จำนวน 12 เดือน ดังนี้</w:t>
      </w:r>
    </w:p>
    <w:p w:rsidR="00215387" w:rsidRPr="005638BD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(1) ตำแหน่ง พนักงานขับรถยนต์  จำนวน  1  อัตรา</w:t>
      </w:r>
    </w:p>
    <w:p w:rsidR="00215387" w:rsidRPr="005638BD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lastRenderedPageBreak/>
        <w:t>(2) ตำแหน่ง พนักงานขับรถบรรทุก  จำนวน  1  อัตรา</w:t>
      </w:r>
    </w:p>
    <w:p w:rsidR="00215387" w:rsidRPr="005638BD" w:rsidRDefault="002B38E1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(3) ตำแหน่ง คนงานทั่วไป จำนวน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15387" w:rsidRPr="005638BD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215387" w:rsidRPr="005638BD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- เป็นไปตามพระราชบัญญัติ พระราชกฤษฎีกา ประกาศ และหนังสือ  ดังนี้</w:t>
      </w:r>
    </w:p>
    <w:p w:rsidR="00215387" w:rsidRPr="005638BD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1) พระราชบัญญัติระเบียบบริหารงานบุคคลส่วนท้องถิ่น พ.ศ. 2542</w:t>
      </w:r>
    </w:p>
    <w:p w:rsidR="00215387" w:rsidRPr="005638BD" w:rsidRDefault="00215387" w:rsidP="002153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2) พระราชกฤษฎีกาการจ่ายเงินเดือน เงินปี บำเหน็จ บำนาญและเงินอื่นในลักษณะเดียวกัน พ.ศ. 2535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3) หนังสือสำนักงาน ก.จ.</w:t>
      </w:r>
      <w:r w:rsidRPr="005638BD">
        <w:rPr>
          <w:rFonts w:ascii="TH SarabunPSK" w:hAnsi="TH SarabunPSK" w:cs="TH SarabunPSK"/>
          <w:sz w:val="32"/>
          <w:szCs w:val="32"/>
        </w:rPr>
        <w:t xml:space="preserve">, 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ก.ท. และ ก.อบต. ที่ มท 0809.3/ว 1372 ลงวันที่ 1 กรกฎาคม 2558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638BD">
        <w:rPr>
          <w:rFonts w:ascii="TH SarabunPSK" w:hAnsi="TH SarabunPSK" w:cs="TH SarabunPSK"/>
          <w:sz w:val="32"/>
          <w:szCs w:val="32"/>
          <w:cs/>
        </w:rPr>
        <w:t>เรื่อง ประกาศ ก.จ. ก.ท. และ ก.อบต. เรื่อง กำหนดมาตรฐานทั่วไปเกี่ยวกับหลักเกณฑ์การให้พนักงาน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638BD">
        <w:rPr>
          <w:rFonts w:ascii="TH SarabunPSK" w:hAnsi="TH SarabunPSK" w:cs="TH SarabunPSK"/>
          <w:spacing w:val="-6"/>
          <w:sz w:val="32"/>
          <w:szCs w:val="32"/>
          <w:cs/>
        </w:rPr>
        <w:t>ส่วนท้องถิ่น ลูกจ้างและพนักงานจ้างขององค์กรปกครองส่วนท้องถิ่นได้รับเงินเพิ่มการครองชีพชั่วคราว (ฉบับที่2)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4) ประกาศคณะกรรมการพนักงานส่วนตำบลจังหวัดนครราชสีมา เรื่อง  หลักเกณฑ์และเงื่อนไขเกี่ยวกับ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38BD">
        <w:rPr>
          <w:rFonts w:ascii="TH SarabunPSK" w:hAnsi="TH SarabunPSK" w:cs="TH SarabunPSK"/>
          <w:sz w:val="32"/>
          <w:szCs w:val="32"/>
          <w:cs/>
        </w:rPr>
        <w:t>การให้พนักงานส่วนตำบล ลูกจ้าง และพนักงานจ้างขององค์กรการบริหารส่วนตำบลได้รับเงินเพิ่ม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638BD">
        <w:rPr>
          <w:rFonts w:ascii="TH SarabunPSK" w:hAnsi="TH SarabunPSK" w:cs="TH SarabunPSK"/>
          <w:sz w:val="32"/>
          <w:szCs w:val="32"/>
          <w:cs/>
        </w:rPr>
        <w:t>การครองชีพชั่วคราว (ฉบับที่ 2)</w:t>
      </w:r>
    </w:p>
    <w:p w:rsidR="0021538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5) หนังสือจังหวัดนครราชสีมา ที่ นม 0023.2/ว 4713 ลงวันที่ 3 สิงหาคม 2558 เรื่อง 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และเงื่อนไขเกี่ยวกับการให้พนักงานส่วนตำบล ลูกจ้าง และพนักงานจ้างขององค์กรการบริหารส่วนตำบลได้รับเงินเพิ่มการครองชีพชั่วคราว (ฉบับที่ 2)  </w:t>
      </w:r>
    </w:p>
    <w:p w:rsidR="00215387" w:rsidRPr="0079263E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215387" w:rsidRPr="0079263E" w:rsidRDefault="00215387" w:rsidP="002153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263E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792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2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2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2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2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2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2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2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263E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792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3FA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9263E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63539A">
        <w:rPr>
          <w:rFonts w:ascii="TH SarabunPSK" w:hAnsi="TH SarabunPSK" w:cs="TH SarabunPSK" w:hint="cs"/>
          <w:b/>
          <w:bCs/>
          <w:sz w:val="32"/>
          <w:szCs w:val="32"/>
          <w:cs/>
        </w:rPr>
        <w:t>3481</w:t>
      </w:r>
      <w:r w:rsidR="0063539A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63539A">
        <w:rPr>
          <w:rFonts w:ascii="TH SarabunPSK" w:hAnsi="TH SarabunPSK" w:cs="TH SarabunPSK" w:hint="cs"/>
          <w:b/>
          <w:bCs/>
          <w:sz w:val="32"/>
          <w:szCs w:val="32"/>
          <w:cs/>
        </w:rPr>
        <w:t>98</w:t>
      </w:r>
      <w:r w:rsidRPr="0079263E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792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263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15387" w:rsidRPr="0079263E" w:rsidRDefault="00215387" w:rsidP="00215387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215387" w:rsidRPr="0079263E" w:rsidRDefault="00215387" w:rsidP="002153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2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79263E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263E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792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263E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E73FAE">
        <w:rPr>
          <w:rFonts w:ascii="TH SarabunPSK" w:hAnsi="TH SarabunPSK" w:cs="TH SarabunPSK" w:hint="cs"/>
          <w:b/>
          <w:bCs/>
          <w:sz w:val="32"/>
          <w:szCs w:val="32"/>
          <w:cs/>
        </w:rPr>
        <w:t>87</w:t>
      </w:r>
      <w:r w:rsidRPr="0079263E">
        <w:rPr>
          <w:rFonts w:ascii="TH SarabunPSK" w:hAnsi="TH SarabunPSK" w:cs="TH SarabunPSK"/>
          <w:b/>
          <w:bCs/>
          <w:sz w:val="32"/>
          <w:szCs w:val="32"/>
          <w:cs/>
        </w:rPr>
        <w:t>,160</w:t>
      </w:r>
      <w:r w:rsidRPr="00792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263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15387" w:rsidRPr="0079263E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15387" w:rsidRPr="005638BD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38BD">
        <w:rPr>
          <w:rFonts w:ascii="TH SarabunPSK" w:hAnsi="TH SarabunPSK" w:cs="TH SarabunPSK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38B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575,160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-เพื่อจ่ายเป็นค่าตอบแทนสำหรับผู้ปฏิบัติราชการอันเกิดประโยชน์แก่ อบต.ด่านช้าง เมื่อปฏิบัติงานและ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38BD">
        <w:rPr>
          <w:rFonts w:ascii="TH SarabunPSK" w:hAnsi="TH SarabunPSK" w:cs="TH SarabunPSK"/>
          <w:sz w:val="32"/>
          <w:szCs w:val="32"/>
          <w:cs/>
        </w:rPr>
        <w:t>ได้รับความเจ็บป่วยนอกเวลาราชการ และในวันหยุดราชการ เฉพาะสำหรับข้าราชการ หรือพนักงาน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9263E"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ส่วนท้องถิ่นและลูกจ้าง </w:t>
      </w:r>
      <w:r w:rsidR="00E7229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9263E">
        <w:rPr>
          <w:rFonts w:ascii="TH SarabunPSK" w:hAnsi="TH SarabunPSK" w:cs="TH SarabunPSK"/>
          <w:spacing w:val="-4"/>
          <w:sz w:val="32"/>
          <w:szCs w:val="32"/>
          <w:cs/>
        </w:rPr>
        <w:t xml:space="preserve">  ตั้งไว้ 20,000.-บาท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E7743" w:rsidRPr="005638BD" w:rsidRDefault="006E7743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215387" w:rsidRPr="0079263E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79263E">
        <w:rPr>
          <w:rFonts w:ascii="TH SarabunPSK" w:hAnsi="TH SarabunPSK" w:cs="TH SarabunPSK"/>
          <w:spacing w:val="-14"/>
          <w:sz w:val="32"/>
          <w:szCs w:val="32"/>
          <w:cs/>
        </w:rPr>
        <w:t xml:space="preserve">-เพื่อจ่ายเป็นเงินประโยชน์ตอบแทนอื่นเป็นกรณีพิเศษแก่พนักงานส่วนตำบล  และพนักงานจ้าง  จำนวน  305,160.-บาท 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 และหนังสือ  ดังนี้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1) ระเบียบกระทรวงมหาดไทย ว่าด้วยการกำหนดเงินประโยชน์ตอบแทนอื่นเป็นกรณีพิเศษอันมีลักษณะ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38BD">
        <w:rPr>
          <w:rFonts w:ascii="TH SarabunPSK" w:hAnsi="TH SarabunPSK" w:cs="TH SarabunPSK"/>
          <w:sz w:val="32"/>
          <w:szCs w:val="32"/>
          <w:cs/>
        </w:rPr>
        <w:t>เป็นเงินรางวัลประจำปีแก่พนักงานส่วนท้องถิ่นให้เป็นรายจ่ายอื่นขององค์กรปกครองส่วนท้องถิ่น พ.ศ. 2557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2) หนังสือกรมส่งเสริมการปกครองท้องถิ่น ที่ 0808.2/ว 859 ลงวันที่ 29 พฤษภาคม 2557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79263E">
        <w:rPr>
          <w:rFonts w:ascii="TH SarabunPSK" w:hAnsi="TH SarabunPSK" w:cs="TH SarabunPSK"/>
          <w:spacing w:val="-4"/>
          <w:sz w:val="32"/>
          <w:szCs w:val="32"/>
          <w:cs/>
        </w:rPr>
        <w:t>เรื่อง การดำเนินการตามระเบียบกระทรวงมหาดไทยว่าด้วยการกำหนดเงินประโยชน์ตอบแทนอื่นเป็นกรณีพิเศษ</w:t>
      </w:r>
      <w:r w:rsidRPr="005638BD">
        <w:rPr>
          <w:rFonts w:ascii="TH SarabunPSK" w:hAnsi="TH SarabunPSK" w:cs="TH SarabunPSK"/>
          <w:sz w:val="32"/>
          <w:szCs w:val="32"/>
          <w:cs/>
        </w:rPr>
        <w:t>อันมีลักษณะเป็นเงินรางวัลประจำปีแก่พนักงานส่วนท้องถิ่นให้เป็นรายจ่ายอื่นขององค์กรปกครอง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638BD">
        <w:rPr>
          <w:rFonts w:ascii="TH SarabunPSK" w:hAnsi="TH SarabunPSK" w:cs="TH SarabunPSK"/>
          <w:sz w:val="32"/>
          <w:szCs w:val="32"/>
          <w:cs/>
        </w:rPr>
        <w:t>ส่วนท้องถิ่น พ.ศ. 2557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lastRenderedPageBreak/>
        <w:t>3) หนังสือสำนักงาน ก.จ.</w:t>
      </w:r>
      <w:r w:rsidRPr="005638BD">
        <w:rPr>
          <w:rFonts w:ascii="TH SarabunPSK" w:hAnsi="TH SarabunPSK" w:cs="TH SarabunPSK"/>
          <w:sz w:val="32"/>
          <w:szCs w:val="32"/>
        </w:rPr>
        <w:t xml:space="preserve">, </w:t>
      </w:r>
      <w:r w:rsidRPr="005638BD">
        <w:rPr>
          <w:rFonts w:ascii="TH SarabunPSK" w:hAnsi="TH SarabunPSK" w:cs="TH SarabunPSK"/>
          <w:sz w:val="32"/>
          <w:szCs w:val="32"/>
          <w:cs/>
        </w:rPr>
        <w:t>ก.ท. และ ก.อบต. ด่วนที่สุด ที่ มท 0809.3/ว 380 ลงวันที่ 26 กุมภาพันธ์ 2558  เรื่อง ประกาศ ก.จ.</w:t>
      </w:r>
      <w:r w:rsidRPr="005638BD">
        <w:rPr>
          <w:rFonts w:ascii="TH SarabunPSK" w:hAnsi="TH SarabunPSK" w:cs="TH SarabunPSK"/>
          <w:sz w:val="32"/>
          <w:szCs w:val="32"/>
        </w:rPr>
        <w:t xml:space="preserve">, </w:t>
      </w:r>
      <w:r w:rsidRPr="005638BD">
        <w:rPr>
          <w:rFonts w:ascii="TH SarabunPSK" w:hAnsi="TH SarabunPSK" w:cs="TH SarabunPSK"/>
          <w:sz w:val="32"/>
          <w:szCs w:val="32"/>
          <w:cs/>
        </w:rPr>
        <w:t>ก.ท.</w:t>
      </w:r>
      <w:r w:rsidRPr="005638BD">
        <w:rPr>
          <w:rFonts w:ascii="TH SarabunPSK" w:hAnsi="TH SarabunPSK" w:cs="TH SarabunPSK"/>
          <w:sz w:val="32"/>
          <w:szCs w:val="32"/>
        </w:rPr>
        <w:t xml:space="preserve">, </w:t>
      </w:r>
      <w:r w:rsidRPr="005638BD">
        <w:rPr>
          <w:rFonts w:ascii="TH SarabunPSK" w:hAnsi="TH SarabunPSK" w:cs="TH SarabunPSK"/>
          <w:sz w:val="32"/>
          <w:szCs w:val="32"/>
          <w:cs/>
        </w:rPr>
        <w:t>และ ก.อบต. เรื่อง กำหนดมาตรฐานทั่วไปเกี่ยวกับหลักเกณฑ์ เงื่อนไข และวิธีการกำหนดเงินประโยชน์ตอบแทนอื่นเป็นกรณีพิเศษอันมีลักษณะเป็นเงินรางวัลประจำปีสำหรับ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638BD">
        <w:rPr>
          <w:rFonts w:ascii="TH SarabunPSK" w:hAnsi="TH SarabunPSK" w:cs="TH SarabunPSK"/>
          <w:sz w:val="32"/>
          <w:szCs w:val="32"/>
          <w:cs/>
        </w:rPr>
        <w:t>ส่วนท้องถิ่น ลูกจ้าง และพนักงานจ้างขององค์กรปกครองส่วนท้องถิ่น พ.ศ. 2558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4) หนังสือสำนักงาน ก.จ.</w:t>
      </w:r>
      <w:r w:rsidRPr="005638BD">
        <w:rPr>
          <w:rFonts w:ascii="TH SarabunPSK" w:hAnsi="TH SarabunPSK" w:cs="TH SarabunPSK"/>
          <w:sz w:val="32"/>
          <w:szCs w:val="32"/>
        </w:rPr>
        <w:t xml:space="preserve">, 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0809.3/ว 27 ลงวันที่ 29 ธันวาคม 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63E">
        <w:rPr>
          <w:rFonts w:ascii="TH SarabunPSK" w:hAnsi="TH SarabunPSK" w:cs="TH SarabunPSK"/>
          <w:spacing w:val="-6"/>
          <w:sz w:val="32"/>
          <w:szCs w:val="32"/>
          <w:cs/>
        </w:rPr>
        <w:t>เรื่อง ซักซ้อมแนวทางปฏิบัติเกี่ยวกับหลักเกณฑ์ เงื่อนไข และวิธีการกำหนดประโยชน์ตอบแทนอื่นเป็นกรณีพิเศษ</w:t>
      </w:r>
      <w:r w:rsidRPr="005638BD">
        <w:rPr>
          <w:rFonts w:ascii="TH SarabunPSK" w:hAnsi="TH SarabunPSK" w:cs="TH SarabunPSK"/>
          <w:sz w:val="32"/>
          <w:szCs w:val="32"/>
          <w:cs/>
        </w:rPr>
        <w:t>อันมีลักษณะเป็นเงินรางวัลประจำปี</w:t>
      </w:r>
    </w:p>
    <w:p w:rsidR="00215387" w:rsidRPr="0079263E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-เพื่อจ่ายเป็นค่าตอบแทนเจ้าหน้าที่ในการเลือกตั้ง  จำนวน  250,000  บาท  </w:t>
      </w:r>
    </w:p>
    <w:p w:rsidR="00215387" w:rsidRPr="0079263E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9263E">
        <w:rPr>
          <w:rFonts w:ascii="TH SarabunPSK" w:hAnsi="TH SarabunPSK" w:cs="TH SarabunPSK"/>
          <w:spacing w:val="-10"/>
          <w:sz w:val="32"/>
          <w:szCs w:val="32"/>
          <w:cs/>
        </w:rPr>
        <w:t xml:space="preserve">-  โดยจ่ายเป็นค่าตอบแทนบุคคลที่ได้รับแต่งตั้งให้ปฏิบัติหน้าที่ในการเลือกตั้งสมาชิสภาท้องถิ่นหรือผู้บริหารท้องถิ่น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  เป็นไปตามพระราชบัญญัติ  และระเบียบ ดังนี้ </w:t>
      </w:r>
    </w:p>
    <w:p w:rsidR="00215387" w:rsidRPr="0079263E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9263E">
        <w:rPr>
          <w:rFonts w:ascii="TH SarabunPSK" w:hAnsi="TH SarabunPSK" w:cs="TH SarabunPSK"/>
          <w:spacing w:val="-8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และแก้ไขเพิ่มเติมถึง (ฉบับที่ 7) พ.ศ. 2562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3) พระราชบัญญัติการเลือกตั้งสมาชิกสภาท้องถิ่นหรือผู้บริหารท้องถิ่น พ.ศ. 2562</w:t>
      </w:r>
    </w:p>
    <w:p w:rsidR="0021538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4) ระเบียบคณะกรรมการการเลือกตั้งสมาชิกสภาท้องถิ่นหรือผู้บริหารท้องถิ่น พ.ศ. 2562</w:t>
      </w:r>
    </w:p>
    <w:p w:rsidR="00215387" w:rsidRPr="0079263E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215387" w:rsidRPr="005638BD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38BD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38B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2C0">
        <w:rPr>
          <w:rFonts w:ascii="TH SarabunPSK" w:hAnsi="TH SarabunPSK" w:cs="TH SarabunPSK"/>
          <w:sz w:val="32"/>
          <w:szCs w:val="32"/>
          <w:cs/>
        </w:rPr>
        <w:t>5</w:t>
      </w:r>
      <w:r w:rsidRPr="005638BD">
        <w:rPr>
          <w:rFonts w:ascii="TH SarabunPSK" w:hAnsi="TH SarabunPSK" w:cs="TH SarabunPSK"/>
          <w:sz w:val="32"/>
          <w:szCs w:val="32"/>
          <w:cs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เพื่อจ่ายเป็นเงินตอบแทนการปฏิบัติงานนอกเวลาราชการให้กับพนักงานส่วนตำบลและพนักงานจ้าง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ที่ได้รับอนุมัติให้ปฏิบัติหน้าที่นอกเวลาราชการปกติ หรือ วันหยุดราชการ 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 และหนังสือสั่งการ  ดังนี้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1) ระเบียบกระทรวงมหาดไทย ว่าด้วยการเบิกจ่ายเงินตอบแทนการปฏิบัติงานนอกเวลาราชการขององค์กรปกครองส่วนท้องถิ่น พ.ศ. 2559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2) หนังสือกรมส่งเสริมการปกครองท้องถิ่น ด่วนมาก ที่ มท 0808.2/ว 2409 ลงวันที่ 17 พฤศจิกายน 2559 เรื่อง 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 พ.ศ. 2559 </w:t>
      </w:r>
    </w:p>
    <w:p w:rsidR="00215387" w:rsidRPr="0079263E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15387" w:rsidRPr="005638BD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38BD">
        <w:rPr>
          <w:rFonts w:ascii="TH SarabunPSK" w:hAnsi="TH SarabunPSK" w:cs="TH SarabunPSK"/>
          <w:sz w:val="32"/>
          <w:szCs w:val="32"/>
          <w:cs/>
        </w:rPr>
        <w:t>ค่าเช่าบ้าน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38B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72,000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-เพื่อจ่ายเป็นค่าเช่าบ้านให้แก่ข้าราชการของสำนักปลัด หรือผู้ที่มีสิทธิ์เบิกจ่ายได้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และหนังสือสั่งการ ดังนี้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1) ระเบียบกระทรวงมหาดไทย ว่าด้วยค่าเช่าบ้านของข้าราชการส่วนท้องถิ่น พ.ศ. 2548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2) ระเบียบกระทรวงมหาดไทย ว่าด้วยค่าเช่าบ้านของข้าราชการส่วนท้องถิ่น (ฉบับที่ 2) พ.ศ. 2551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3) ระเบียบกระทรวงมหาดไทย ว่าด้วยค่าเช่าบ้านของข้าราชการส่วนท้องถิ่น (ฉบับที่ 3) พ.ศ. 2559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4) ระเบียบกระทรวงมหาดไทย ว่าด้วยค่าเช่าบ้านของข้าราชการส่วนท้องถิ่น (ฉบับที่ 4) พ.ศ. 2562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lastRenderedPageBreak/>
        <w:t>5) หนังสือกระทรวงมหาดไทย ที่ มท 0808.2/ว 5862 ลงวันที่ 12 ตุลาคม 2559 เรื่อง หลักเกณฑ์และวิธีการเกี่ยวกับการเบิกจ่ายเงินค่าเช่าบ้านของข้าราชการส่วนท้องถิ่น</w:t>
      </w:r>
    </w:p>
    <w:p w:rsidR="00215387" w:rsidRPr="002C26DF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15387" w:rsidRPr="005638BD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</w:t>
      </w:r>
    </w:p>
    <w:p w:rsidR="00215387" w:rsidRPr="002C26DF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  <w:r w:rsidRPr="002C26DF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2C26DF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2C26DF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2C26DF">
        <w:rPr>
          <w:rFonts w:ascii="TH SarabunPSK" w:hAnsi="TH SarabunPSK" w:cs="TH SarabunPSK"/>
          <w:sz w:val="16"/>
          <w:szCs w:val="16"/>
          <w:cs/>
        </w:rPr>
        <w:tab/>
      </w:r>
    </w:p>
    <w:p w:rsidR="00215387" w:rsidRPr="005638BD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38BD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เงินช่วยเหลือการศึกษาบุตรข้าราชการ/พนักงาน/ลูกจ้างประจำ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38B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35,000</w:t>
      </w:r>
      <w:r w:rsidR="00C402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เพื่อจ่ายเป็นเงินช่วยเหลือการศึกษาบุตรของพนักงานส่วนตำบลตามสิทธิที่ควรจะได้รับ 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เป็นไปตามพระราชกฤษฎีกา และระเบียบ  ดังนี้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1) พระราชกฤษฎีกาเงินสวัสดิการเกี่ยวกับการศึกษาของบุตร พ.ศ. 2562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2) ระเบียบกระทรวงการคลัง ว่าด้วยการเบิกจ่ายเงินสวัสดิการเกี่ยวกับการศึกษาบุตร พ.ศ. 2560</w:t>
      </w:r>
    </w:p>
    <w:p w:rsidR="00215387" w:rsidRPr="002C26DF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C26DF">
        <w:rPr>
          <w:rFonts w:ascii="TH SarabunPSK" w:hAnsi="TH SarabunPSK" w:cs="TH SarabunPSK"/>
          <w:spacing w:val="-4"/>
          <w:sz w:val="32"/>
          <w:szCs w:val="32"/>
          <w:cs/>
        </w:rPr>
        <w:t xml:space="preserve">3) ระเบียบกระทรวงมหาดไทย ว่าด้วยเงินสวัสดิการเกี่ยวกับการศึกษาบุตรของพนักงานส่วนท้องถิ่น พ.ศ. 2541   </w:t>
      </w:r>
    </w:p>
    <w:p w:rsidR="00215387" w:rsidRPr="002C26DF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C26DF">
        <w:rPr>
          <w:rFonts w:ascii="TH SarabunPSK" w:hAnsi="TH SarabunPSK" w:cs="TH SarabunPSK"/>
          <w:spacing w:val="-8"/>
          <w:sz w:val="32"/>
          <w:szCs w:val="32"/>
          <w:cs/>
        </w:rPr>
        <w:t xml:space="preserve">4) ระเบียบกระทรวงมหาดไทย ว่าด้วยเงินสวัสดิการเกี่ยวกับการศึกษาบุตรของพนักงานส่วนท้องถิ่น (ฉบับที่ 3) พ.ศ. 2549  </w:t>
      </w:r>
    </w:p>
    <w:p w:rsidR="00215387" w:rsidRPr="002C26DF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15387" w:rsidRPr="002C26DF" w:rsidRDefault="00215387" w:rsidP="002153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26DF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2C26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6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6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6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6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6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6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6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6DF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C26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26DF">
        <w:rPr>
          <w:rFonts w:ascii="TH SarabunPSK" w:hAnsi="TH SarabunPSK" w:cs="TH SarabunPSK"/>
          <w:b/>
          <w:bCs/>
          <w:sz w:val="32"/>
          <w:szCs w:val="32"/>
          <w:cs/>
        </w:rPr>
        <w:t>2,</w:t>
      </w:r>
      <w:r w:rsidR="0063539A">
        <w:rPr>
          <w:rFonts w:ascii="TH SarabunPSK" w:hAnsi="TH SarabunPSK" w:cs="TH SarabunPSK" w:hint="cs"/>
          <w:b/>
          <w:bCs/>
          <w:sz w:val="32"/>
          <w:szCs w:val="32"/>
          <w:cs/>
        </w:rPr>
        <w:t>059</w:t>
      </w:r>
      <w:r w:rsidR="0063539A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63539A">
        <w:rPr>
          <w:rFonts w:ascii="TH SarabunPSK" w:hAnsi="TH SarabunPSK" w:cs="TH SarabunPSK" w:hint="cs"/>
          <w:b/>
          <w:bCs/>
          <w:sz w:val="32"/>
          <w:szCs w:val="32"/>
          <w:cs/>
        </w:rPr>
        <w:t>82</w:t>
      </w:r>
      <w:r w:rsidRPr="002C26DF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2C26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26D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15387" w:rsidRPr="002C26DF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  <w:r w:rsidRPr="002C26DF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2C26DF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2C26DF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2C26DF">
        <w:rPr>
          <w:rFonts w:ascii="TH SarabunPSK" w:hAnsi="TH SarabunPSK" w:cs="TH SarabunPSK"/>
          <w:sz w:val="16"/>
          <w:szCs w:val="16"/>
          <w:cs/>
        </w:rPr>
        <w:tab/>
      </w:r>
    </w:p>
    <w:p w:rsidR="00215387" w:rsidRPr="005638BD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</w:p>
    <w:p w:rsidR="00215387" w:rsidRPr="002C26DF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  <w:r w:rsidRPr="002C26DF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2C26DF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2C26DF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2C26DF">
        <w:rPr>
          <w:rFonts w:ascii="TH SarabunPSK" w:hAnsi="TH SarabunPSK" w:cs="TH SarabunPSK"/>
          <w:sz w:val="16"/>
          <w:szCs w:val="16"/>
          <w:cs/>
        </w:rPr>
        <w:tab/>
      </w:r>
    </w:p>
    <w:p w:rsidR="00215387" w:rsidRPr="005638BD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38BD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38B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2C0">
        <w:rPr>
          <w:rFonts w:ascii="TH SarabunPSK" w:hAnsi="TH SarabunPSK" w:cs="TH SarabunPSK" w:hint="cs"/>
          <w:sz w:val="32"/>
          <w:szCs w:val="32"/>
          <w:cs/>
        </w:rPr>
        <w:t>100</w:t>
      </w:r>
      <w:r w:rsidRPr="005638BD">
        <w:rPr>
          <w:rFonts w:ascii="TH SarabunPSK" w:hAnsi="TH SarabunPSK" w:cs="TH SarabunPSK"/>
          <w:sz w:val="32"/>
          <w:szCs w:val="32"/>
          <w:cs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- เพื่อจ่ายเป็นค่ารายจ่ายเพื่อให้ได้มาซึ่งบริการต่างๆ  ดังนี้  ค่าจ้างเอกชนดำเนินงานขององค์กรปกครอง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38BD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วนท้องถิ่น  ค่าใช่จ่ายในการเผยแพร่ หรือการประชาสัมพันธ์ขององค์กรปกครองส่วนท้องถิ่น  เช่น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ค่าโฆษณาและเผยแพร่ประชาสัมพันธ์ (รายจ่ายเกี่ยวกับการจ้างเหมาโฆษณาประชาสัมพันธ์และเผยแพร่ข่าวทางวิทยุกระจายเสียง  โทรทัศน์  โรงมหรสพ ค่าจัดทำเอกสารประชาสัมพันธ์  หรือสิ่งพิมพ์ต่างๆ) ค่าโล่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ใบประกาศเกียรติคุณ ค่ากรอบใบประกาศเกียรติคุณ สำหรับพนักงานส่วนท้องถิ่น หรือผู้ให้ความช่วยเหลือ หรือควรได้รับการยกย่องจากทางราชการ  ค่าใช้จ่ายในการจัดทำเว็บไซต์  ค่าจ้างปรับปรุงโดเมน  </w:t>
      </w:r>
      <w:r w:rsidRPr="005638BD">
        <w:rPr>
          <w:rFonts w:ascii="TH SarabunPSK" w:hAnsi="TH SarabunPSK" w:cs="TH SarabunPSK"/>
          <w:sz w:val="32"/>
          <w:szCs w:val="32"/>
        </w:rPr>
        <w:t>website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ค่าธรรมเนียมในการคืนบัตร เปลี่ยนบัตรโดยสารพาหนะในการเดินทางไปราชการหรือ ค่าบัตรโดยสาร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638BD">
        <w:rPr>
          <w:rFonts w:ascii="TH SarabunPSK" w:hAnsi="TH SarabunPSK" w:cs="TH SarabunPSK"/>
          <w:sz w:val="32"/>
          <w:szCs w:val="32"/>
          <w:cs/>
        </w:rPr>
        <w:t>ที่ไม่สามารถคืนหรือเปลี่ยนบัตรได้กรณีเลื่อนการเดินทางไปราชการ กรณีองค์กรปกครองส่วนท้องถิ่นสั่งให้งด หรือเลื่อนการเดินทางไปราชการ และให้รวมถึงกรณีเหตุสุดวิสัยอื่นๆ ที่ทำให้ไม่สามารถเดินทางไปได้  ทั้งนี้  ต้องมิได้เกิดจากตัวผู้เดินทางไปราชการเป็นเหตุ  ค่าธรรมเนียมที่เกี่ยวกับการทำธุรกรรมทางการเงินเพื่อ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38BD">
        <w:rPr>
          <w:rFonts w:ascii="TH SarabunPSK" w:hAnsi="TH SarabunPSK" w:cs="TH SarabunPSK"/>
          <w:sz w:val="32"/>
          <w:szCs w:val="32"/>
          <w:cs/>
        </w:rPr>
        <w:t>ความสะดวกขององค์กรปกครองส่วนท้องถิ่นที่มิใช่เป็นการร้องขอของผู้มีสิทธิรับเงิน ค่าใช้จ่ายในการ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638BD">
        <w:rPr>
          <w:rFonts w:ascii="TH SarabunPSK" w:hAnsi="TH SarabunPSK" w:cs="TH SarabunPSK"/>
          <w:sz w:val="32"/>
          <w:szCs w:val="32"/>
          <w:cs/>
        </w:rPr>
        <w:t>ใช้สถานที่อื่นชั่วคราวขององค์กรปกครองส่วนท้องถิ่น ค่าใช้จ่ายในการประดับ ตกแต่งอาคารสถานที่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638BD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 ค่าบริการ หรือค่าใช้จ่ายเกี่ยวกับการกำจัดแมลง แมง หนู หรือสัตว์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638BD">
        <w:rPr>
          <w:rFonts w:ascii="TH SarabunPSK" w:hAnsi="TH SarabunPSK" w:cs="TH SarabunPSK"/>
          <w:sz w:val="32"/>
          <w:szCs w:val="32"/>
          <w:cs/>
        </w:rPr>
        <w:t>ที่อาจเป็นพาหะนำโรคร้ายมาสู่คน และให้หมายความรวมถึงการกำจัดเชื้อโรคหรือเชื้อราขององค์กรปกครองส่วนท้องถิ่นหรือบ้านพักที่องค์กรปกครองส่วนท้องถิ่นจัดไว้ให้ ค่ากำจัดขยะหรือสิ่งปฏิกูล  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638BD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ในการเป็นสมาชิก หรือการจัดซื้อหนังสือ จุลสาร วารสาร หนังสือพิมพ์ หนังสืออิเล็กทรอนิกส์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เพื่อใช้ในราชการโดยส่วนรวม  ค่าบริการในการกำจัดสิ่งปฏิกูล จัดเก็บขยะขององค์กรปกครองส่วนท้องถิ่น ค่าบริการในการกำจัดสิ่งปฏิกูล  บ้านพักขององค์กรปกครองส่วนท้องถิ่นกรณีไม่มีผู้พักอาศัย  ค่าใช้จ่ายเกี่ยวกับการจัด  ผลิตรายการ และถ่ายทอดสถานีโทรทัศน์ และวิทยุ  ค่าระวางบรรทุก ขนส่งพัสดุหรือพัสดุภัณฑ์ขององค์กรปกครองส่วนท้องถิ่น ยกเว้นค่าระวางบรรทุก ขนส่งพัสดุหรือพัสดุภัณฑ์ในการฝึกอบรม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38BD">
        <w:rPr>
          <w:rFonts w:ascii="TH SarabunPSK" w:hAnsi="TH SarabunPSK" w:cs="TH SarabunPSK"/>
          <w:sz w:val="32"/>
          <w:szCs w:val="32"/>
          <w:cs/>
        </w:rPr>
        <w:t>การจัดงาน และการประชุมระหว่างประเทศ  ค่าใช้จ่ายต่างๆ ที่เกิดจากการใช้พัสดุที่ยืมจากหน่วยงานอื่น เพื่อใช้ปฏิบัติราชการกรณีที่จำเป็นเร่งด่วนเป็นการชั่วคราว  ค่าตรวจร่างกายของบุคลากรเพื่อตรวจหา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638BD">
        <w:rPr>
          <w:rFonts w:ascii="TH SarabunPSK" w:hAnsi="TH SarabunPSK" w:cs="TH SarabunPSK"/>
          <w:sz w:val="32"/>
          <w:szCs w:val="32"/>
          <w:cs/>
        </w:rPr>
        <w:t>สารกัมมันตภาพรังสี และเชื้อเอชไอวีจากการปฏิบัติงานตามภารกิจปกติ และไม่ถือเป็นสวัสดิการ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638BD">
        <w:rPr>
          <w:rFonts w:ascii="TH SarabunPSK" w:hAnsi="TH SarabunPSK" w:cs="TH SarabunPSK"/>
          <w:sz w:val="32"/>
          <w:szCs w:val="32"/>
          <w:cs/>
        </w:rPr>
        <w:t>การรักษาพยาบาลที่พนักงานส่วนท้องถิ่นที่จะใช่สิทธิเบิกจ่ายตามกฎหมายเกี่ยวกับการเบิกจ่าย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5638BD">
        <w:rPr>
          <w:rFonts w:ascii="TH SarabunPSK" w:hAnsi="TH SarabunPSK" w:cs="TH SarabunPSK"/>
          <w:sz w:val="32"/>
          <w:szCs w:val="32"/>
          <w:cs/>
        </w:rPr>
        <w:t>ค่ารักษาพยาบาล ค่าใช้จ่ายในการเช่าอาคารและที่ดิน รวมทั้งค่าบริการอื่นใดที่เกี่ยวกับการเช่า  ค่าใช่จ่าย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ในการดำเนินคดีในชั้นศาล การระงับข้อพิพาทโดยการอนุญาโตตุลาการอันเนื่องมาจากการปฏิบัติราชการ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ค่าถ่ายเอกสาร  ค่าเย็บหนังสือหรือเข้าปกหนังสือ  ค่าซักฟอก  ค่าเช่าทรัพย์สิน (ยกเว้น ค่าเช่าบ้าน)  ค่าธรรมเนียมต่างๆ  ค่าเบี้ยประกัน  ค่าใช้จ่ายในการดำเนินคดีตามคำพิพากษา  ค่าจ้างเหมาบริการ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638BD">
        <w:rPr>
          <w:rFonts w:ascii="TH SarabunPSK" w:hAnsi="TH SarabunPSK" w:cs="TH SarabunPSK"/>
          <w:sz w:val="32"/>
          <w:szCs w:val="32"/>
          <w:cs/>
        </w:rPr>
        <w:t>ที่เป็นการจ้างให้ผู้รับจ้างทำการอย่างหนึ่งอย่างใด  ซึ่งมิใช่เป็นการประกอบดัดแปลง ต่อเติมครุภัณฑ์  สิ่งก่อสร้างอย่างใด และอยู่ในความรับผิดชอบของผู้รับจ้าง เช่น ค่าจ้างเหมาสูบน้ำ ค่าบริการกำจัดปล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5638BD">
        <w:rPr>
          <w:rFonts w:ascii="TH SarabunPSK" w:hAnsi="TH SarabunPSK" w:cs="TH SarabunPSK"/>
          <w:sz w:val="32"/>
          <w:szCs w:val="32"/>
          <w:cs/>
        </w:rPr>
        <w:t>ก ค่าจ้างผู้แสดงแบบ ค่าซ่อมแซมทรัพย์สิน ค่าตรวจวินิจฉัยโรค ค่าทำหมัน เป็นต้น  ค่าจ้างเหมาบริการบุคคลภายนอก เช่น ค่าจ้างที่ปรึกษา</w:t>
      </w:r>
      <w:r w:rsidRPr="005638BD">
        <w:rPr>
          <w:rFonts w:ascii="TH SarabunPSK" w:hAnsi="TH SarabunPSK" w:cs="TH SarabunPSK"/>
          <w:sz w:val="32"/>
          <w:szCs w:val="32"/>
        </w:rPr>
        <w:t xml:space="preserve">, </w:t>
      </w:r>
      <w:r w:rsidRPr="005638BD">
        <w:rPr>
          <w:rFonts w:ascii="TH SarabunPSK" w:hAnsi="TH SarabunPSK" w:cs="TH SarabunPSK"/>
          <w:sz w:val="32"/>
          <w:szCs w:val="32"/>
          <w:cs/>
        </w:rPr>
        <w:t>ค่าจ้างออกแบบ</w:t>
      </w:r>
      <w:r w:rsidRPr="005638BD">
        <w:rPr>
          <w:rFonts w:ascii="TH SarabunPSK" w:hAnsi="TH SarabunPSK" w:cs="TH SarabunPSK"/>
          <w:sz w:val="32"/>
          <w:szCs w:val="32"/>
        </w:rPr>
        <w:t xml:space="preserve">, </w:t>
      </w:r>
      <w:r w:rsidRPr="005638BD">
        <w:rPr>
          <w:rFonts w:ascii="TH SarabunPSK" w:hAnsi="TH SarabunPSK" w:cs="TH SarabunPSK"/>
          <w:sz w:val="32"/>
          <w:szCs w:val="32"/>
          <w:cs/>
        </w:rPr>
        <w:t>ค่ารับรองแบบ</w:t>
      </w:r>
      <w:r w:rsidRPr="005638BD">
        <w:rPr>
          <w:rFonts w:ascii="TH SarabunPSK" w:hAnsi="TH SarabunPSK" w:cs="TH SarabunPSK"/>
          <w:sz w:val="32"/>
          <w:szCs w:val="32"/>
        </w:rPr>
        <w:t xml:space="preserve">, </w:t>
      </w:r>
      <w:r w:rsidRPr="005638BD">
        <w:rPr>
          <w:rFonts w:ascii="TH SarabunPSK" w:hAnsi="TH SarabunPSK" w:cs="TH SarabunPSK"/>
          <w:sz w:val="32"/>
          <w:szCs w:val="32"/>
          <w:cs/>
        </w:rPr>
        <w:t>ค่าจ้างทำระบบแผนที่ภาษี</w:t>
      </w:r>
      <w:r w:rsidRPr="005638BD">
        <w:rPr>
          <w:rFonts w:ascii="TH SarabunPSK" w:hAnsi="TH SarabunPSK" w:cs="TH SarabunPSK"/>
          <w:sz w:val="32"/>
          <w:szCs w:val="32"/>
        </w:rPr>
        <w:t xml:space="preserve">, </w:t>
      </w:r>
      <w:r w:rsidRPr="005638BD">
        <w:rPr>
          <w:rFonts w:ascii="TH SarabunPSK" w:hAnsi="TH SarabunPSK" w:cs="TH SarabunPSK"/>
          <w:sz w:val="32"/>
          <w:szCs w:val="32"/>
          <w:cs/>
        </w:rPr>
        <w:t>ค่าจ้างทนายความ</w:t>
      </w:r>
      <w:r w:rsidRPr="005638BD">
        <w:rPr>
          <w:rFonts w:ascii="TH SarabunPSK" w:hAnsi="TH SarabunPSK" w:cs="TH SarabunPSK"/>
          <w:sz w:val="32"/>
          <w:szCs w:val="32"/>
        </w:rPr>
        <w:t xml:space="preserve">, </w:t>
      </w:r>
      <w:r w:rsidRPr="005638BD">
        <w:rPr>
          <w:rFonts w:ascii="TH SarabunPSK" w:hAnsi="TH SarabunPSK" w:cs="TH SarabunPSK"/>
          <w:sz w:val="32"/>
          <w:szCs w:val="32"/>
          <w:cs/>
        </w:rPr>
        <w:t>ค่าจ้างผู้เชียวชาญบัญชี  ค่าตรวจวินิจฉัยโรค</w:t>
      </w:r>
      <w:r w:rsidRPr="005638BD">
        <w:rPr>
          <w:rFonts w:ascii="TH SarabunPSK" w:hAnsi="TH SarabunPSK" w:cs="TH SarabunPSK"/>
          <w:sz w:val="32"/>
          <w:szCs w:val="32"/>
        </w:rPr>
        <w:t xml:space="preserve">, 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ค่าทำหมันสัตว์  ค่าจ้างแรงงานราษฎรกรณีดำเนินการเอง  ค่าจ้างเหมาที่มีลักษณะการจ้างทำเพื่อให้ได้มาซึ่งป้ายประชาสัมพันธ์  ป้ายชื่อสำนักงาน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5D2F">
        <w:rPr>
          <w:rFonts w:ascii="TH SarabunPSK" w:hAnsi="TH SarabunPSK" w:cs="TH SarabunPSK"/>
          <w:spacing w:val="-14"/>
          <w:sz w:val="32"/>
          <w:szCs w:val="32"/>
          <w:cs/>
        </w:rPr>
        <w:t>หรือป้ายอื่นๆ  ค่าติดตั้งโทรศัพท์  ค่าใช้จ่ายต่างๆ ในการติดตั้งโทรศัพท์ ยกเว้น ค่าตู้สาขา  ค่าเครื่องโทรศัพท์พ่วงภายใน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  ค่าติดตั้งเครื่องรับสัญญาณ ต่างๆ (ที่ไม่เข้าลักษณะที่ดินและสิ่งก่อสร้าง)  ฯลฯ    </w:t>
      </w:r>
      <w:r w:rsidR="006470CB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="006470CB">
        <w:rPr>
          <w:rFonts w:ascii="TH SarabunPSK" w:hAnsi="TH SarabunPSK" w:cs="TH SarabunPSK" w:hint="cs"/>
          <w:sz w:val="32"/>
          <w:szCs w:val="32"/>
          <w:cs/>
        </w:rPr>
        <w:t>8</w:t>
      </w:r>
      <w:r w:rsidRPr="005638BD">
        <w:rPr>
          <w:rFonts w:ascii="TH SarabunPSK" w:hAnsi="TH SarabunPSK" w:cs="TH SarabunPSK"/>
          <w:sz w:val="32"/>
          <w:szCs w:val="32"/>
          <w:cs/>
        </w:rPr>
        <w:t>0,000 บาท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ระเบียบ และหนังสือ  ดังนี้ </w:t>
      </w:r>
    </w:p>
    <w:p w:rsidR="00215387" w:rsidRPr="00675D2F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75D2F">
        <w:rPr>
          <w:rFonts w:ascii="TH SarabunPSK" w:hAnsi="TH SarabunPSK" w:cs="TH SarabunPSK"/>
          <w:spacing w:val="-8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และแก้ไขเพิ่มเติมถึง (ฉบับที่ 7) พ.ศ. 2562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215387" w:rsidRPr="00675D2F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75D2F">
        <w:rPr>
          <w:rFonts w:ascii="TH SarabunPSK" w:hAnsi="TH SarabunPSK" w:cs="TH SarabunPSK"/>
          <w:spacing w:val="-8"/>
          <w:sz w:val="32"/>
          <w:szCs w:val="32"/>
          <w:cs/>
        </w:rPr>
        <w:t xml:space="preserve">3) ระเบียบกระทรวงมหาดไทยว่าด้วยการเบิกค่าใช้จ่ายในการบริหารงานขององค์กรปกครองส่วนท้องถิ่นพ.ศ. 2562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4) หนังสือกระทรวงมหาดไทย ที่ มท 0808.2/ว 0766 ลงวันที่ 5 กุมภาพันธ์ 2563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5) หนังสือกระทรวงมหาดไทย ที่ มท 0808.2/ว 4044 ลงวันที่ 10 กรกฎาคม 2563 เรื่อง 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6) หนังสือกระทรวงมหาดไทย ด่วนมาก ที่ มท 0808.2/ว 3523 ลงวันที่ 20 มิถุนายน 2559 เรื่อง หลักเกณฑ์และอัตราค่าใช้จ่ายในการประกอบการพิจารณางบประมาณรายจ่ายประจำปีที่เบิกจ่ายในลักษณะค่าใช้สอยวัสดุ และค่าสาธารณูปโภค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lastRenderedPageBreak/>
        <w:t>7) หนังสือกระทรวงมหาดไทย ด่วนมาก ที่ มท 0808.2/ว 1555 ลงวันที่ 22 มีนาคม 2560  เรื่อง หลักเกณฑ์และอัตราค่าใช้จ่ายในการประกอบการพิจารณางบประมาณรายจ่ายประจำปีที่เบิกจ่ายในลักษณะค่าใช้สอยวัสดุ และค่าสาธารณูปโภค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8) หนังสือกระทรวงมหาดไทย ที่ มท 0808.2/ว 1536 ลงวันที่ 19 มีนาคม 2561  เรื่อง หลักเกณฑ์และอัตราค่าใช้จ่ายในการประกอบการพิจารณางบประมาณรายจ่ายประจำปีที่เบิกจ่ายในลักษณะค่าใช้สอย วัสดุ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38BD">
        <w:rPr>
          <w:rFonts w:ascii="TH SarabunPSK" w:hAnsi="TH SarabunPSK" w:cs="TH SarabunPSK"/>
          <w:sz w:val="32"/>
          <w:szCs w:val="32"/>
          <w:cs/>
        </w:rPr>
        <w:t>และค่าสาธารณูปโภค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9) หนังสือกระทรวงมหาดไทย ที่ มท 0808.2/ว 0746 ลงวันที่ 1 กุมภาพันธ์ 2562  เรื่อง หลักเกณฑ์และอัตราค่าใช้จ่ายในการประกอบการพิจารณางบประมาณรายจ่ายประจำปีที่เบิกจ่ายในลักษณะค่าใช้สอย วัสดุ และค่าสาธารณูปโภค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10) หนังสือกระทรวงมหาดไทย ที่ มท 0808.2/ว 254 ลงวันที่ 15 มกราคม 2563  เรื่อง หลักเกณฑ์และอัตราค่าใช้จ่ายในการประกอบการพิจารณางบประมาณรายจ่ายประจำปีที่เบิกจ่ายในลักษณะค่าใช้สอย วัสดุ และ ค่าสาธารณูปโภค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12) หนังสือกระทรวงมหาดไทย ที่ มท 0808.2/ว 1627 ลงวันที่ 22 มีนาคม 2564  เรื่อง หลักเกณฑ์และอัตราค่าใช้จ่ายในการประกอบการพิจารณางบประมาณรายจ่ายประจำปีที่เบิกจ่ายในลักษณะค่าใช้สอย วัสดุ และค่าสาธารณูปโภค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13) หนังสือกรมส่งเสริมการปกครองท้องถิ่น ที่ มท 0808.2/ว 1095 ลงวันที่ 28 พฤษภาคม 2564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47D6A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- เพื่อจ่ายเป็นค่าใช้จ่ายในการดำเนินโครงการประเมินความพึงพอใจของประชาชนที่มีต่อการให้บริการของ องค์การบริหารส่วนตำบลด่านช้าง โดยมีวัตถุประสงค์เพื่อศึกษาระดับความพึงพอใจในการให้บริการขององค์การบริหารส่วนตำบลด่านช้าง ในการให้บริการ ๓ ด้าน  ได้แก่ ด้านกระบวนการขั้นตอนการให้บริการ  ด้านเจ้าหน้าที่ผู้ให้บริการ และด้านสิ่งอำนวยความสะดวก และเพื่อศึกษาความพึงพอใจของผู้รับบริการ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ที่มีต่อการให้บริการขององค์การบริหารส่วนตำบลด่านช้าง ในงานที่ให้บริการ จำนวน  ๔  งาน 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1. งานด้านสาธารณสุข 2. งานด้านป้องกันบรรเทาสาธารณภัย  3. งานด้านการศึกษา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4. งานสร้างความเข้มแข็งภายในชุมชนและท้องถิ่น (อาจเปลี่ยนแปลงเป็นด้านอื่นๆ ได้)  โดยจ่ายเป็นค่าจ้างเหมาบริการจัดจ้างสถาบันอุดมศึกษาดำเนินการจัดเก็บข้อมูลความพึงพอใจของผู้รับบริการที่มี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การให้บริการขององค์การบริหารส่วนตำบลด่านช้าง เก็บรวมรวมข้อมูล บันทึกข้อมูล ประมวลผลและ</w:t>
      </w:r>
      <w:r w:rsidRPr="00321451">
        <w:rPr>
          <w:rFonts w:ascii="TH SarabunPSK" w:hAnsi="TH SarabunPSK" w:cs="TH SarabunPSK"/>
          <w:spacing w:val="-8"/>
          <w:sz w:val="32"/>
          <w:szCs w:val="32"/>
          <w:cs/>
        </w:rPr>
        <w:t>วิเคราะห์ข้อมูล สรุปผลการวิเคราะห์และจัดทำรูปเล่มรายงานผลสำรวจ ส่งมอบรายงานผลการสำรวจฉบับสมบูรณ์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  ตั้งไว้ 20,000 บาท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 พระราชกฤษฎีกา ระเบียบ และหนังสือ ดังนี้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และแก้ไขถึง (ฉบับที่ 7) พ.ศ. 2562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3) พระราชกฤษฎีกา ว่าด้วยหลักเกณฑ์และวิธีการบริหารกิจการบ้านเมืองที่ดี พ.ศ. 2546</w:t>
      </w:r>
    </w:p>
    <w:p w:rsidR="00215387" w:rsidRPr="00321451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21451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>4)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5) หนังสือกระทรวงมหาดไทย ที่ มท 0808.2/ว 0766 ลงวันที่ 5 กุมภาพันธ์ 2563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2562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6) หนังสือกรมส่งเสริมการปกครองท้องถิ่น ที่ มท 0808.2/ว 1095 ลงวันที่ 28 พฤษภาคม 2564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21451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215387" w:rsidRPr="00321451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  <w:r w:rsidRPr="00321451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321451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321451">
        <w:rPr>
          <w:rFonts w:ascii="TH SarabunPSK" w:hAnsi="TH SarabunPSK" w:cs="TH SarabunPSK"/>
          <w:sz w:val="16"/>
          <w:szCs w:val="16"/>
          <w:cs/>
        </w:rPr>
        <w:tab/>
      </w:r>
    </w:p>
    <w:p w:rsidR="00215387" w:rsidRPr="005638BD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38BD">
        <w:rPr>
          <w:rFonts w:ascii="TH SarabunPSK" w:hAnsi="TH SarabunPSK" w:cs="TH SarabunPSK"/>
          <w:sz w:val="32"/>
          <w:szCs w:val="32"/>
          <w:cs/>
        </w:rPr>
        <w:t>รายจ่ายเกี่ยวกับการรับรองและพิธีการ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38B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2C0">
        <w:rPr>
          <w:rFonts w:ascii="TH SarabunPSK" w:hAnsi="TH SarabunPSK" w:cs="TH SarabunPSK"/>
          <w:sz w:val="32"/>
          <w:szCs w:val="32"/>
          <w:cs/>
        </w:rPr>
        <w:t>5</w:t>
      </w:r>
      <w:r w:rsidRPr="005638BD">
        <w:rPr>
          <w:rFonts w:ascii="TH SarabunPSK" w:hAnsi="TH SarabunPSK" w:cs="TH SarabunPSK"/>
          <w:sz w:val="32"/>
          <w:szCs w:val="32"/>
          <w:cs/>
        </w:rPr>
        <w:t>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- เพื่อเป็นค่าใช้จ่ายเกี่ยวกับการรับรองและพิธีการ  ดังนี้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1.  ค่ารับรอง (รายจ่ายในการรับรองหรือเลี้ยงรับรองขององค์กรปกครองส่วนท้องถิ่น)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2.  ค่าใช่จ่ายในการเตรียมการ ระหว่างการรับเสด็จ ส่งเสด็จ หรือเกี่ยวเนื่องกับการรับเสด็จ ส่งเสด็จ พระมหากษัตริย์ พระราชินี พระบรมวงศานุวงศ์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21451">
        <w:rPr>
          <w:rFonts w:ascii="TH SarabunPSK" w:hAnsi="TH SarabunPSK" w:cs="TH SarabunPSK"/>
          <w:spacing w:val="4"/>
          <w:sz w:val="32"/>
          <w:szCs w:val="32"/>
          <w:cs/>
        </w:rPr>
        <w:t>3.  ค่าพานพุ่มดอกไม้ พานประดับพุ่มดอกไม้ พานพุ่มเงินพุ่มทอง กรวยดอกไม้ พวงมาลัย ช่อดอกไม้ กระเช้าดอกไม้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 หรือพวงมาลา สำหรับอนุสาวรีย์ หรือการใช้ในการจัดงาน การจัดกิจกรรมเฉลิมพระเกียรติ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ในวโรกาสต่างๆ 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4.  ค่าใช่จ่ายในการจัดประชุมราชการขององค์กรปกครองส่วนท้องถิ่นและให้หมายความรวมถึง การประชุมราชการทางไกลผ่านดาวเทียม  เช่น ค่าอาหารว่างและเครื่องดื่ม ค่าอาหารในกรณีที่มีการประชุมคาบเกี่ยว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มื้ออาหาร ค่าเช่าห้องประชุม ค่าใช่จ่ายอื่นๆ ที่จำเป็น เป็นต้น  การประชุมราชการขององค์กรปกครอง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638BD">
        <w:rPr>
          <w:rFonts w:ascii="TH SarabunPSK" w:hAnsi="TH SarabunPSK" w:cs="TH SarabunPSK"/>
          <w:sz w:val="32"/>
          <w:szCs w:val="32"/>
          <w:cs/>
        </w:rPr>
        <w:t>ส่วนท้องถิ่นที่สามารถเบิกค่าใช้จ่ายได้  ต้องเป็นการประชุมที่เกี่ยวข้องกับการภารกิจขององค์กรปกครอง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38BD">
        <w:rPr>
          <w:rFonts w:ascii="TH SarabunPSK" w:hAnsi="TH SarabunPSK" w:cs="TH SarabunPSK"/>
          <w:sz w:val="32"/>
          <w:szCs w:val="32"/>
          <w:cs/>
        </w:rPr>
        <w:t>ส่วนท้องถิ่น โดยมีวัตถุประสงค์เพื่อนำผลจากการประชุมไปเป็นแนวทางในการปฏิบัติงานขององค์กรปกครองส่วนท้องถิ่น  เพื่อรับทราบนโยบายในการทำงาน ประชุมชี้แจงหลักเกณฑ์ต่างๆ หรือซักซ้อมความเข้าใจ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38BD">
        <w:rPr>
          <w:rFonts w:ascii="TH SarabunPSK" w:hAnsi="TH SarabunPSK" w:cs="TH SarabunPSK"/>
          <w:sz w:val="32"/>
          <w:szCs w:val="32"/>
          <w:cs/>
        </w:rPr>
        <w:t>ในระเบียบวิธีปฏิบัติต่างๆ รับทราบและรับฟังปัญหาอุปสรรคหรือพิจารณาหาข้อยุติ ประสานงานหรือแก้ไขปัญหาเฉพาะเรื่องร่วมกัน ดังนี้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4.1  การประชุมราชการภายในหน่วยงานประจำเดือน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21451">
        <w:rPr>
          <w:rFonts w:ascii="TH SarabunPSK" w:hAnsi="TH SarabunPSK" w:cs="TH SarabunPSK"/>
          <w:spacing w:val="-4"/>
          <w:sz w:val="32"/>
          <w:szCs w:val="32"/>
          <w:cs/>
        </w:rPr>
        <w:t>4.2  การประชุมคณะกรรมการ คณะอนุกรรมการ หรือคณะทำงานต่างๆ ที่ได้รับแต่งตั้งตามกฎหมาย ระเบียบ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 หนังสือสั่งการกระทรวงมหาดไทย หรือคำสั่งขอองค์กรปกครองส่วนท้องถิ่น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4.3  การประชุมสภาท้องถิ่น หรือคณะกรรมการสภาท้องถิ่น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4.4  การประชุมประชาคมหมู่บ้านเพื่อบูรณาการจัดทำแผนชุมชน หรือเรื่องอื่นที่กฎหมาย ระเบียบ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638BD">
        <w:rPr>
          <w:rFonts w:ascii="TH SarabunPSK" w:hAnsi="TH SarabunPSK" w:cs="TH SarabunPSK"/>
          <w:sz w:val="32"/>
          <w:szCs w:val="32"/>
          <w:cs/>
        </w:rPr>
        <w:t>หรือหนังสือสั่งการที่กระทรวงมหาดไทยกำหนด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4.5  การประชุมระหว่างองค์กรปกครองส่วนท้องถิ่นกับองค์กรปกครองส่วนท้องถิ่น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4.6  การประชุมระหว่างองค์กรปกครองส่วนท้องถิ่นกับส่วนราชการ หน่วยงานอื่นของรัฐหรือเอกชน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4.7  การประชุมกรณีอื่นที่จำเป็นในการปฏิบัติหน้าที่ขององค์กรปกครองส่วนท้องถิ่น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lastRenderedPageBreak/>
        <w:t>5.  ค่าอาหารว่างและเครื่องดื่ม ค่าอาหาร สำหรับกรณีหน่วยงานอื่นหรือบุคลภายนอกเข้าดูงานหรือเยี่ยมชมองค์กรปกครองส่วนท้องถิ่น หรือ กรณีการตรวจเยี่ยมหรือตรวจราชการ การแถลงข่าวขององค์กรปกครองส่วนท้องถิ่นการมอบเงินหรือสิ่งของบริจาคให้องค์กรปกครองส่วนท้องถิ่น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6.  ค่าใช้จ่ายในพิธีทางศาสนา/รัฐพิธี/ราชพิธีต่างๆ รวมถึงค่าใช้จ่ายในการประชาสัมพันธ์เชิญชวนหรือ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อำนวยความสะดวกให้กับประชาชนเพื่อมาร่วมงานรัฐพิธีและพระราชพิธีต่างๆ   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7.  ค่าใช้จ่ายในพิธีเปิดอาคารต่างๆ 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 พระราชกฤษฎีกา ระเบียบ และหนังสือ ดังนี้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และแก้ไขถึง (ฉบับที่ 7) พ.ศ. 2562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3) พระราชกฤษฎีกา ว่าด้วยหลักเกณฑ์และวิธีการบริหารกิจการบ้านเมืองที่ดี พ.ศ. 2546</w:t>
      </w:r>
    </w:p>
    <w:p w:rsidR="00215387" w:rsidRPr="00321451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21451">
        <w:rPr>
          <w:rFonts w:ascii="TH SarabunPSK" w:hAnsi="TH SarabunPSK" w:cs="TH SarabunPSK"/>
          <w:spacing w:val="-8"/>
          <w:sz w:val="32"/>
          <w:szCs w:val="32"/>
          <w:cs/>
        </w:rPr>
        <w:t xml:space="preserve">5) ระเบียบกระทรวงมหาดไทยว่าด้วยการเบิกค่าใช้จ่ายในการบริหารงานขององค์กรปกครองส่วนท้องถิ่นพ.ศ. 2562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6) หนังสือกระทรวงมหาดไทย ที่ มท 0808.2/ว 0766 ลงวันที่ 5 กุมภาพันธ์ 2563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7) หนังสือกรมส่งเสริมการปกครองท้องถิ่น ที่ มท 0808.2/ว 1095 ลงวันที่ 28 พฤษภาคม 2564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21451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215387" w:rsidRPr="00321451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  <w:r w:rsidRPr="00321451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321451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321451">
        <w:rPr>
          <w:rFonts w:ascii="TH SarabunPSK" w:hAnsi="TH SarabunPSK" w:cs="TH SarabunPSK"/>
          <w:sz w:val="16"/>
          <w:szCs w:val="16"/>
          <w:cs/>
        </w:rPr>
        <w:tab/>
      </w:r>
    </w:p>
    <w:p w:rsidR="00215387" w:rsidRPr="005638BD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215387" w:rsidRPr="00321451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15387" w:rsidRPr="005638BD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38BD">
        <w:rPr>
          <w:rFonts w:ascii="TH SarabunPSK" w:hAnsi="TH SarabunPSK" w:cs="TH SarabunPSK"/>
          <w:sz w:val="32"/>
          <w:szCs w:val="32"/>
          <w:cs/>
        </w:rPr>
        <w:t>-  โครงการ อบต. เคลื่อนที่พบประชาชน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38B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100,000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-เพื่อเป็นค่าใช้จ่ายตามโครงการ อบต.เคลื่อนที่พบประชาชน เช่น ค่าวัสดุ ค่าอุปกรณ์ ค่าป้ายประชาสัมพันธ์ และค่าใช้จ่ายอื่นๆ ในการดำเนินโครงการ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     ***ค่าใช้จ่ายทุกรายการสามารถถัวจ่ายได้***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 และระเบียบ ดังนี้  </w:t>
      </w:r>
    </w:p>
    <w:p w:rsidR="00215387" w:rsidRPr="00321451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21451">
        <w:rPr>
          <w:rFonts w:ascii="TH SarabunPSK" w:hAnsi="TH SarabunPSK" w:cs="TH SarabunPSK"/>
          <w:spacing w:val="-8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และแก้ไขเพิ่มเติมถึง (ฉบับที่ 7) พ.ศ. 2562</w:t>
      </w:r>
    </w:p>
    <w:p w:rsidR="00215387" w:rsidRPr="00321451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21451">
        <w:rPr>
          <w:rFonts w:ascii="TH SarabunPSK" w:hAnsi="TH SarabunPSK" w:cs="TH SarabunPSK"/>
          <w:spacing w:val="-10"/>
          <w:sz w:val="32"/>
          <w:szCs w:val="32"/>
          <w:cs/>
        </w:rPr>
        <w:t>2) ระเบียบกระทรวงมหาดไทย ว่าด้วยการเบิกค่าใช้จ่ายในการบริหารงานขององค์กรปกครองส่วนท้องถิ่น พ.ศ. 2562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3) ระเบียบกระทรวงมหาดไทย ว่าด้วยการเบิกค่าใช้จ่ายในการจัดงาน การจัดแข่งขันกีฬาขององค์กรปกครองส่วนท้องถิ่น พ.ศ. 2559</w:t>
      </w:r>
    </w:p>
    <w:p w:rsidR="00215387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(แผนพัฒนาท้องถิ่น พ.ศ. 2561 – 2565  ยุทธศาสตร์ที่ 5 ลำดับที่  12  หน้า 115)</w:t>
      </w:r>
    </w:p>
    <w:p w:rsidR="00215387" w:rsidRPr="005638BD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38BD">
        <w:rPr>
          <w:rFonts w:ascii="TH SarabunPSK" w:hAnsi="TH SarabunPSK" w:cs="TH SarabunPSK"/>
          <w:sz w:val="32"/>
          <w:szCs w:val="32"/>
          <w:cs/>
        </w:rPr>
        <w:t>-  โครงการฝึกอบรมและศึกษาดูงานเพื่อเพิ่มประสิทธิภาพของ อบต. ด่านช้าง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38B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400,000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-เพื่อเป็นค่าใช้จ่ายในการจัดฝึกอบรมและศึกษาดูงานของคณะผู้บริหาร สมาชิกสภา พนักงานส่วนตำบล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และพนักงานจ้าง ของ อบต.ด่านช้าง เพื่อความสมัครสมานท์ สามัคคี และเพื่อเพิ่มประสิทธิภาพการทำงาน </w:t>
      </w:r>
      <w:r w:rsidRPr="00321451">
        <w:rPr>
          <w:rFonts w:ascii="TH SarabunPSK" w:hAnsi="TH SarabunPSK" w:cs="TH SarabunPSK"/>
          <w:spacing w:val="-4"/>
          <w:sz w:val="32"/>
          <w:szCs w:val="32"/>
          <w:cs/>
        </w:rPr>
        <w:t>เช่น ค่าจ้างเหมารถโดยสาร ค่าที่พัก ค่าธรรมเนียมฝึกอบรม ค่าอาหารและเครื่องดื่ม ค่าป้าย และค่าใช้จ่ายอื่นๆ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 ในการดำเนินโครงการ</w:t>
      </w:r>
      <w:r w:rsidR="006E7743">
        <w:rPr>
          <w:rFonts w:ascii="TH SarabunPSK" w:hAnsi="TH SarabunPSK" w:cs="TH SarabunPSK"/>
          <w:sz w:val="32"/>
          <w:szCs w:val="32"/>
        </w:rPr>
        <w:t xml:space="preserve">    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E77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 ***ค่าใช้จ่ายทุกรายการสามารถถัวจ่ายได้***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lastRenderedPageBreak/>
        <w:t xml:space="preserve">- เป็นไปตามพระราชบัญญัติ  และระเบียบ ดังนี้  </w:t>
      </w:r>
    </w:p>
    <w:p w:rsidR="00215387" w:rsidRPr="00321451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21451">
        <w:rPr>
          <w:rFonts w:ascii="TH SarabunPSK" w:hAnsi="TH SarabunPSK" w:cs="TH SarabunPSK"/>
          <w:spacing w:val="-8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และแก้ไขเพิ่มเติมถึง (ฉบับที่ 7) พ.ศ. 2562</w:t>
      </w:r>
    </w:p>
    <w:p w:rsidR="00215387" w:rsidRPr="00321451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21451">
        <w:rPr>
          <w:rFonts w:ascii="TH SarabunPSK" w:hAnsi="TH SarabunPSK" w:cs="TH SarabunPSK"/>
          <w:spacing w:val="-10"/>
          <w:sz w:val="32"/>
          <w:szCs w:val="32"/>
          <w:cs/>
        </w:rPr>
        <w:t>2) ระเบียบกระทรวงมหาดไทย ว่าด้วยการเบิกค่าใช้จ่ายในการบริหารงานขององค์กรปกครองส่วนท้องถิ่น พ.ศ. 2562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3) ระเบียบกระทรวงมหาดไทย ว่าด้วยค่าใช้จ่ายในการฝึกอบรมขององค์กรปกครองส่วนท้องถิ่น พ.ศ. 2557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(แผนพัฒนา</w:t>
      </w:r>
      <w:r w:rsidR="00CB03E9">
        <w:rPr>
          <w:rFonts w:ascii="TH SarabunPSK" w:hAnsi="TH SarabunPSK" w:cs="TH SarabunPSK"/>
          <w:sz w:val="32"/>
          <w:szCs w:val="32"/>
          <w:cs/>
        </w:rPr>
        <w:t>ท้องถิ่น พ.ศ. 2561 – 2565  ยุทธ</w:t>
      </w:r>
      <w:r w:rsidR="00CB03E9">
        <w:rPr>
          <w:rFonts w:ascii="TH SarabunPSK" w:hAnsi="TH SarabunPSK" w:cs="TH SarabunPSK" w:hint="cs"/>
          <w:sz w:val="32"/>
          <w:szCs w:val="32"/>
          <w:cs/>
        </w:rPr>
        <w:t>ศ</w:t>
      </w:r>
      <w:r w:rsidRPr="005638BD">
        <w:rPr>
          <w:rFonts w:ascii="TH SarabunPSK" w:hAnsi="TH SarabunPSK" w:cs="TH SarabunPSK"/>
          <w:sz w:val="32"/>
          <w:szCs w:val="32"/>
          <w:cs/>
        </w:rPr>
        <w:t>าสตร์ที่ 5 ลำดับที่  9  หน้า 114)</w:t>
      </w:r>
    </w:p>
    <w:p w:rsidR="00215387" w:rsidRPr="00321451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15387" w:rsidRPr="005638BD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38BD">
        <w:rPr>
          <w:rFonts w:ascii="TH SarabunPSK" w:hAnsi="TH SarabunPSK" w:cs="TH SarabunPSK"/>
          <w:sz w:val="32"/>
          <w:szCs w:val="32"/>
          <w:cs/>
        </w:rPr>
        <w:t>- โครงการ จัดกิจกรรมวันท้องถิ่นไทย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38B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10,000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-เพื่อเป็นค่าใช้จ่ายในการจัดกิจกรรมวันท้องถิ่นไทย ประจำปี 2565 เช่น เครื่องจตุปัจจัย เครื่องไทยธรรม</w:t>
      </w:r>
      <w:r w:rsidRPr="004072F6">
        <w:rPr>
          <w:rFonts w:ascii="TH SarabunPSK" w:hAnsi="TH SarabunPSK" w:cs="TH SarabunPSK"/>
          <w:spacing w:val="-4"/>
          <w:sz w:val="32"/>
          <w:szCs w:val="32"/>
          <w:cs/>
        </w:rPr>
        <w:t>สำหรับถวายแด่พระภิกษุสามเณร ค่าอาหาร เครื่องดื่ม ค่าวัสดุอุปกรณ์ และค่าใช้จ่ายอื่นๆในการดำเนินโครงการ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     ***ค่าใช้จ่ายทุกรายการสามารถถัวจ่ายได้***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 และระเบียบ ดังนี้  </w:t>
      </w:r>
    </w:p>
    <w:p w:rsidR="00215387" w:rsidRPr="004072F6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072F6">
        <w:rPr>
          <w:rFonts w:ascii="TH SarabunPSK" w:hAnsi="TH SarabunPSK" w:cs="TH SarabunPSK"/>
          <w:spacing w:val="-8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และแก้ไขเพิ่มเติมถึง (ฉบับที่ 7) พ.ศ. 2562</w:t>
      </w:r>
    </w:p>
    <w:p w:rsidR="00215387" w:rsidRPr="004072F6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72F6">
        <w:rPr>
          <w:rFonts w:ascii="TH SarabunPSK" w:hAnsi="TH SarabunPSK" w:cs="TH SarabunPSK"/>
          <w:spacing w:val="-10"/>
          <w:sz w:val="32"/>
          <w:szCs w:val="32"/>
          <w:cs/>
        </w:rPr>
        <w:t>2) ระเบียบกระทรวงมหาดไทย ว่าด้วยการเบิกค่าใช้จ่ายในการบริหารงานขององค์กรปกครองส่วนท้องถิ่น พ.ศ. 2562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3) ระเบียบกระทรวงมหาดไทย ว่าด้วยการเบิกค่าใช้จ่ายในการจัดงาน การจัดแข่งขันกีฬาขององค์กรปกครองส่วนท้องถิ่น พ.ศ. 2559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(แผนพัฒนาท้องถิ่น พ.ศ. 2561 – 2565  ยุทธศาสตร์ที่ 5 ลำดับที่  18  หน้า  117)</w:t>
      </w:r>
    </w:p>
    <w:p w:rsidR="00215387" w:rsidRPr="004072F6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15387" w:rsidRPr="005638BD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38BD">
        <w:rPr>
          <w:rFonts w:ascii="TH SarabunPSK" w:hAnsi="TH SarabunPSK" w:cs="TH SarabunPSK"/>
          <w:sz w:val="32"/>
          <w:szCs w:val="32"/>
          <w:cs/>
        </w:rPr>
        <w:t>- โครงการ จัดกิจกรรมวันพ่อแห่งชาติ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38B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15,000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-เพื่อเป็นค่าใช้จ่ายในการจัดกิจกรรมเนื่องในวันพ่อแห่งชาติ เช่น เครื่องจตุปัจจัย เครื่องไทยธรรมสำหรับถวายแด่พระภิกษุสามเณร ค่าอาหาร เครื่องดื่ม ค่าวัสดุอุปกรณ์ และค่าใช้จ่ายอื่นๆในการดำเนินโครงการ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     ***ค่าใช้จ่ายทุกรายการสามารถถัวจ่ายได้***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 และระเบียบ ดังนี้  </w:t>
      </w:r>
    </w:p>
    <w:p w:rsidR="00215387" w:rsidRPr="004072F6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072F6">
        <w:rPr>
          <w:rFonts w:ascii="TH SarabunPSK" w:hAnsi="TH SarabunPSK" w:cs="TH SarabunPSK"/>
          <w:spacing w:val="-8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และแก้ไขเพิ่มเติมถึง (ฉบับที่ 7) พ.ศ. 2562</w:t>
      </w:r>
    </w:p>
    <w:p w:rsidR="00215387" w:rsidRPr="004072F6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72F6">
        <w:rPr>
          <w:rFonts w:ascii="TH SarabunPSK" w:hAnsi="TH SarabunPSK" w:cs="TH SarabunPSK"/>
          <w:spacing w:val="-10"/>
          <w:sz w:val="32"/>
          <w:szCs w:val="32"/>
          <w:cs/>
        </w:rPr>
        <w:t>2) ระเบียบกระทรวงมหาดไทย ว่าด้วยการเบิกค่าใช้จ่ายในการบริหารงานขององค์กรปกครองส่วนท้องถิ่น พ.ศ. 2562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3) ระเบียบกระทรวงมหาดไทย ว่าด้วยการเบิกค่าใช้จ่ายในการจัดงาน การจัดแข่งขันกีฬาขององค์กรปกครองส่วนท้องถิ่น พ.ศ. 2559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(แผนพัฒนาท้องถิ่น พ.ศ. 2561 – 2565  ยุทธศาสตร์ที่ 5 ลำดับที่  17  หน้า  117)</w:t>
      </w:r>
    </w:p>
    <w:p w:rsidR="00215387" w:rsidRPr="004072F6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  <w:r w:rsidRPr="004072F6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4072F6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4072F6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4072F6">
        <w:rPr>
          <w:rFonts w:ascii="TH SarabunPSK" w:hAnsi="TH SarabunPSK" w:cs="TH SarabunPSK"/>
          <w:sz w:val="16"/>
          <w:szCs w:val="16"/>
          <w:cs/>
        </w:rPr>
        <w:tab/>
      </w:r>
    </w:p>
    <w:p w:rsidR="00215387" w:rsidRPr="005638BD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38BD">
        <w:rPr>
          <w:rFonts w:ascii="TH SarabunPSK" w:hAnsi="TH SarabunPSK" w:cs="TH SarabunPSK"/>
          <w:sz w:val="32"/>
          <w:szCs w:val="32"/>
          <w:cs/>
        </w:rPr>
        <w:t>- โครงการ จัดกิจกรรมวันแม่แห่งชาติ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38B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15,000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-เพื่อเป็นค่าใช้จ่ายในการจัดกิจกรรมเนื่องในวันแม่แห่งชาติ เช่น เครื่องจตุปัจจัย เครื่องไทยธรรมสำหรับถวายแด่พระภิกษุสามเณร ค่าอาหาร เครื่องดื่ม ค่าวัสดุอุปกรณ์ และค่าใช้จ่ายอื่นๆในการดำเนินโครงการ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     ***ค่าใช้จ่ายทุกรายการสามารถถัวจ่ายได้***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 และระเบียบ ดังนี้  </w:t>
      </w:r>
    </w:p>
    <w:p w:rsidR="00215387" w:rsidRPr="004072F6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072F6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1) พระราชบัญญัติสภาตำบลและองค์การบริหารส่วนตำบล พ.ศ. 2537 และแก้ไขเพิ่มเติมถึง (ฉบับที่ 7) พ.ศ. 2562</w:t>
      </w:r>
    </w:p>
    <w:p w:rsidR="00215387" w:rsidRPr="004072F6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72F6">
        <w:rPr>
          <w:rFonts w:ascii="TH SarabunPSK" w:hAnsi="TH SarabunPSK" w:cs="TH SarabunPSK"/>
          <w:spacing w:val="-10"/>
          <w:sz w:val="32"/>
          <w:szCs w:val="32"/>
          <w:cs/>
        </w:rPr>
        <w:t>2) ระเบียบกระทรวงมหาดไทย ว่าด้วยการเบิกค่าใช้จ่ายในการบริหารงานขององค์กรปกครองส่วนท้องถิ่น พ.ศ. 2562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3) ระเบียบกระทรวงมหาดไทย ว่าด้วยการเบิกค่าใช้จ่ายในการจัดงาน การจัดแข่งขันกีฬาขององค์กรปกครองส่วนท้องถิ่น พ.ศ. 2559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(แผนพัฒนาท้องถิ่น พ.ศ. 2561 – 2565  ยุทธศาสตร์ที่ 5 ลำดับที่  16  หน้า  117)</w:t>
      </w:r>
    </w:p>
    <w:p w:rsidR="00215387" w:rsidRPr="004072F6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15387" w:rsidRPr="005638BD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38BD">
        <w:rPr>
          <w:rFonts w:ascii="TH SarabunPSK" w:hAnsi="TH SarabunPSK" w:cs="TH SarabunPSK"/>
          <w:sz w:val="32"/>
          <w:szCs w:val="32"/>
          <w:cs/>
        </w:rPr>
        <w:t>- โครงการ บริการประชาชนขององค์การบริหารส่วนตำบลด่านช้าง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38B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35,000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-เพื่อเป็นค่าใช้จ่ายในการบริการประชาชนผู้มาติดต่อราชการ ณ ที่ทำการ อบต.ด่านช้าง เช่น ค่าอาหารว่าง น้ำดื่ม เครื่องดื่ม ค่าวัสดุอุปกรณ์ และค่าใช้จ่ายอื่นๆ ในการดำเนินโครงการ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         ***ค่าใช้จ่ายทุกรายการสามารถถัวจ่ายได้***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 และระเบียบ ดังนี้  </w:t>
      </w:r>
    </w:p>
    <w:p w:rsidR="00215387" w:rsidRPr="004072F6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072F6">
        <w:rPr>
          <w:rFonts w:ascii="TH SarabunPSK" w:hAnsi="TH SarabunPSK" w:cs="TH SarabunPSK"/>
          <w:spacing w:val="-8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และแก้ไขเพิ่มเติมถึง (ฉบับที่ 7) พ.ศ. 2562</w:t>
      </w:r>
    </w:p>
    <w:p w:rsidR="00215387" w:rsidRPr="004072F6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72F6">
        <w:rPr>
          <w:rFonts w:ascii="TH SarabunPSK" w:hAnsi="TH SarabunPSK" w:cs="TH SarabunPSK"/>
          <w:spacing w:val="-10"/>
          <w:sz w:val="32"/>
          <w:szCs w:val="32"/>
          <w:cs/>
        </w:rPr>
        <w:t>2) ระเบียบกระทรวงมหาดไทย ว่าด้วยการเบิกค่าใช้จ่ายในการบริหารงานขององค์กรปกครองส่วนท้องถิ่น พ.ศ. 2562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(แผนพัฒนาท้องถิ่น พ.ศ. 2561 – 2565  ยุทธศาสตร์ที่ 5 ลำดับที่  8  หน้า  113)</w:t>
      </w:r>
    </w:p>
    <w:p w:rsidR="00215387" w:rsidRPr="004072F6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15387" w:rsidRPr="005638BD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38BD">
        <w:rPr>
          <w:rFonts w:ascii="TH SarabunPSK" w:hAnsi="TH SarabunPSK" w:cs="TH SarabunPSK"/>
          <w:sz w:val="32"/>
          <w:szCs w:val="32"/>
          <w:cs/>
        </w:rPr>
        <w:t>- โครงการ พัฒนาศักยภาพและศึกษาดูงานของกลุ่มสตรี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38B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2C0">
        <w:rPr>
          <w:rFonts w:ascii="TH SarabunPSK" w:hAnsi="TH SarabunPSK" w:cs="TH SarabunPSK" w:hint="cs"/>
          <w:sz w:val="32"/>
          <w:szCs w:val="32"/>
          <w:cs/>
        </w:rPr>
        <w:t>4</w:t>
      </w:r>
      <w:r w:rsidRPr="005638BD">
        <w:rPr>
          <w:rFonts w:ascii="TH SarabunPSK" w:hAnsi="TH SarabunPSK" w:cs="TH SarabunPSK"/>
          <w:sz w:val="32"/>
          <w:szCs w:val="32"/>
          <w:cs/>
        </w:rPr>
        <w:t>50,000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-เพื่อเป็นค่าใช้จ่ายในการฝึกอบรมพัฒนาศักยภาพกลุ่มสตรี ของตำบลด่านช้าง เช่น ค่าพิธีการ ค่าอาหาร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และเครื่องดื่ม ค่าวัสดุอุปกรณ์ และค่าใช้จ่ายอื่นๆ ในการดำเนินโครงการศึกษาดูงานของกลุ่มสตรี    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         ***ค่าใช้จ่ายทุกรายการสามารถถัวจ่ายได้***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 และระเบียบ ดังนี้  </w:t>
      </w:r>
    </w:p>
    <w:p w:rsidR="00215387" w:rsidRPr="004072F6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072F6">
        <w:rPr>
          <w:rFonts w:ascii="TH SarabunPSK" w:hAnsi="TH SarabunPSK" w:cs="TH SarabunPSK"/>
          <w:spacing w:val="-8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และแก้ไขเพิ่มเติมถึง (ฉบับที่ 7) พ.ศ. 2562</w:t>
      </w:r>
    </w:p>
    <w:p w:rsidR="00215387" w:rsidRPr="004072F6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72F6">
        <w:rPr>
          <w:rFonts w:ascii="TH SarabunPSK" w:hAnsi="TH SarabunPSK" w:cs="TH SarabunPSK"/>
          <w:spacing w:val="-10"/>
          <w:sz w:val="32"/>
          <w:szCs w:val="32"/>
          <w:cs/>
        </w:rPr>
        <w:t>2) ระเบียบกระทรวงมหาดไทย ว่าด้วยการเบิกค่าใช้จ่ายในการบริหารงานขององค์กรปกครองส่วนท้องถิ่น พ.ศ. 2562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3) ระเบียบกระทรวงมหาดไทย ว่าด้วยค่าใช้จ่ายในการฝึกอบรมขององค์กรปกครองส่วนท้องถิ่น พ.ศ. 2557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(แผนพัฒนาท้องถิ่น พ.ศ. 25</w:t>
      </w:r>
      <w:r w:rsidR="00296566">
        <w:rPr>
          <w:rFonts w:ascii="TH SarabunPSK" w:hAnsi="TH SarabunPSK" w:cs="TH SarabunPSK"/>
          <w:sz w:val="32"/>
          <w:szCs w:val="32"/>
          <w:cs/>
        </w:rPr>
        <w:t>61 – 2565  ยุทธ</w:t>
      </w:r>
      <w:r w:rsidR="00296566">
        <w:rPr>
          <w:rFonts w:ascii="TH SarabunPSK" w:hAnsi="TH SarabunPSK" w:cs="TH SarabunPSK" w:hint="cs"/>
          <w:sz w:val="32"/>
          <w:szCs w:val="32"/>
          <w:cs/>
        </w:rPr>
        <w:t>ศ</w:t>
      </w:r>
      <w:r w:rsidRPr="005638BD">
        <w:rPr>
          <w:rFonts w:ascii="TH SarabunPSK" w:hAnsi="TH SarabunPSK" w:cs="TH SarabunPSK"/>
          <w:sz w:val="32"/>
          <w:szCs w:val="32"/>
          <w:cs/>
        </w:rPr>
        <w:t>าสตร์ที่ 3 ลำดับที่  1  หน้า 119)</w:t>
      </w:r>
    </w:p>
    <w:p w:rsidR="00215387" w:rsidRPr="004072F6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  <w:r w:rsidRPr="004072F6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4072F6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4072F6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4072F6">
        <w:rPr>
          <w:rFonts w:ascii="TH SarabunPSK" w:hAnsi="TH SarabunPSK" w:cs="TH SarabunPSK"/>
          <w:sz w:val="16"/>
          <w:szCs w:val="16"/>
          <w:cs/>
        </w:rPr>
        <w:tab/>
      </w:r>
    </w:p>
    <w:p w:rsidR="00215387" w:rsidRPr="005638BD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38BD">
        <w:rPr>
          <w:rFonts w:ascii="TH SarabunPSK" w:hAnsi="TH SarabunPSK" w:cs="TH SarabunPSK"/>
          <w:sz w:val="32"/>
          <w:szCs w:val="32"/>
          <w:cs/>
        </w:rPr>
        <w:t>-ค่าชดใช้ค่าเสียหาย ค่าใช้จ่ายเกี่ยวกับค่าสินไหมทดแทน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38B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2C0">
        <w:rPr>
          <w:rFonts w:ascii="TH SarabunPSK" w:hAnsi="TH SarabunPSK" w:cs="TH SarabunPSK" w:hint="cs"/>
          <w:sz w:val="32"/>
          <w:szCs w:val="32"/>
          <w:cs/>
        </w:rPr>
        <w:t>2</w:t>
      </w:r>
      <w:r w:rsidRPr="005638BD">
        <w:rPr>
          <w:rFonts w:ascii="TH SarabunPSK" w:hAnsi="TH SarabunPSK" w:cs="TH SarabunPSK"/>
          <w:sz w:val="32"/>
          <w:szCs w:val="32"/>
          <w:cs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- เพื่อจ่ายเป็นค่าชดใช้ค่าเสียหาย ค่าใช้จ่ายเกี่ยวกับค่าสินไหมทดแทนที่ผู้เสียหายยื่นคำขอให้องค์กรปกครองส่วนท้องถิ่นชดใช้กรณีที่เจ้าหน้าที่ขององค์กรปกครองส่วนท้องถิ่นได้กระทำละเมือต่อบุคคลภาย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638BD">
        <w:rPr>
          <w:rFonts w:ascii="TH SarabunPSK" w:hAnsi="TH SarabunPSK" w:cs="TH SarabunPSK"/>
          <w:sz w:val="32"/>
          <w:szCs w:val="32"/>
          <w:cs/>
        </w:rPr>
        <w:t>ในการปฏิบัติหน้าที่ ให้ผู้บริหารท้องถิ่นเบิกจ่ายโดยปฏิบัติตามกฎหมายและระเบียบว่าด้วยการนั้น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 - เป็นไปตามพระราชบัญญัติ ระเบียบ และหนังสือ  ดังนี้</w:t>
      </w:r>
    </w:p>
    <w:p w:rsidR="00215387" w:rsidRPr="004072F6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072F6">
        <w:rPr>
          <w:rFonts w:ascii="TH SarabunPSK" w:hAnsi="TH SarabunPSK" w:cs="TH SarabunPSK"/>
          <w:spacing w:val="-8"/>
          <w:sz w:val="32"/>
          <w:szCs w:val="32"/>
          <w:cs/>
        </w:rPr>
        <w:t>1) ระเบียบกระทรวงมหาดไทยว่าด้วยการเบิกค่าใช้จ่ายในการบริหารงานขององค์กรปกครองส่วนท้องถิ่นพ.ศ. 2562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2) หนังสือกรมส่งเสริมการปกครองท้องถิ่น ที่ มท 0808.2/ว 1095 ลงวันที่ 28 พฤษภาคม 2564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072F6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215387" w:rsidRPr="004072F6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15387" w:rsidRPr="005638BD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</w:t>
      </w:r>
      <w:r w:rsidRPr="005638BD">
        <w:rPr>
          <w:rFonts w:ascii="TH SarabunPSK" w:hAnsi="TH SarabunPSK" w:cs="TH SarabunPSK"/>
          <w:sz w:val="32"/>
          <w:szCs w:val="32"/>
          <w:cs/>
        </w:rPr>
        <w:t>ค่าใช้จ่ายในการจัดการเลือกตั้งสมาชิกสภาท้องถิ่น และผู้บริหารท้องถิ่น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38B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500,000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- เพื่อจ่ายเป็นค่าใช้จ่ายในการจัดการเลือกตั้งสมาชิกสภาท้องถิ่นหรือผู้บริหารท้องถิ่น  โดยมีวัตถุประสงค์เพื่อให้การดำเนินการเลือกตั้งให้บรรลุสำเร็จตามกฎหมายกำหนดระยะเวลาในการปฏิบัติตามกฎหมายและระเบียบเกี่ยวกับการจัดการงานเลือกตั้งขององค์กรปกครองส่วนท้องถิ่น เพื่อให้ประชาชนได้ตระหนักถึงสิทธิ หน้าที่ของตนเองในการเลือกตั้งท้องถิ่น อันเป็นสิทธิพื้นฐานตามรัฐธรรมนูญแห่งราชอาณาจักรไทย พุทธศักราช 2560  เพื่อเป็นการส่งเสริมการปกครองระบบประชาธิปไตย ให้ประชาชนในท้องถิ่นไปใช้สิทธิเลือกตั้งให้มากที่สุด และมีบัตรเสียน้อยที่สุด และให้ประชาชนได้มีส่วนร่วมในการปกครองท้องถิ่นของตนเองตามรัฐธรรมนูญแห่งราชอาณาจักรไทย พุทธศักราช 2560 เพื่อให้การเลือกตั้งดำเนินไปด้วยความเรียบร้อย บริสุทธิ์ ยุติธรรม และเป็นไปอย่างสมานฉันท์  โดยเป็นค่าใช้จ่ายเกี่ยวกับ ค่าใช้จ่ายในการเดินทางไปราชการของเจ้าหน้าที่ผู้ที่ได้รับคำสั่งให้เดินทางไปราชการในภารกิจที่เกี่ยวกับการจัดการเลือกตั้ง ให้รวมถึง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638BD">
        <w:rPr>
          <w:rFonts w:ascii="TH SarabunPSK" w:hAnsi="TH SarabunPSK" w:cs="TH SarabunPSK"/>
          <w:sz w:val="32"/>
          <w:szCs w:val="32"/>
          <w:cs/>
        </w:rPr>
        <w:t>ค่ายานพาหนะและขนส่ง หรือค่าน้ำมันเชื่อเพลิงสำหรับยานพาหนะที่ใช้ในการปฏิบัติภารกิจในการเลือกตั้ง  ค่าใช้จ่ายในการจัดประชุมอบรมบุคลากรการเลือกตั้ง รวมทั้งผู้สมัครและบุคคลที่เกี่ยวข้องกับการเลือกตั้งตามกฎหมาย ระเบียบ ข้อกำหนด ประกาศหรือคำสั่งของ กกต. ค่าจัดพิมพ์บัญชีรายชื่อผู้มีสิทธิเลือกตั้ง/บัญชีผู้เสียสิทธิเลือกตั้ง  ค่าจัดซื้อหับบัตรเลือกตั้งและคูหาเลือกตั้ง ค่าเช่าเต็นท์ โต๊ะเก้าอี้ สำหรับจัดหน่วยเลือกตั้งและที่เลือกตั้ง  ค่าจ้างสถานที่และจ้าเหมาทำความสะอาดที่เลือกตั้ง ค่าจัดซื้อวัสดุ/อุปกรณ์ ที่ใช่สำหรับ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38BD">
        <w:rPr>
          <w:rFonts w:ascii="TH SarabunPSK" w:hAnsi="TH SarabunPSK" w:cs="TH SarabunPSK"/>
          <w:sz w:val="32"/>
          <w:szCs w:val="32"/>
          <w:cs/>
        </w:rPr>
        <w:t>จัดทำป้า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5638BD">
        <w:rPr>
          <w:rFonts w:ascii="TH SarabunPSK" w:hAnsi="TH SarabunPSK" w:cs="TH SarabunPSK"/>
          <w:sz w:val="32"/>
          <w:szCs w:val="32"/>
          <w:cs/>
        </w:rPr>
        <w:t>ประกาศผลการเลือกตั้ง  ค่าวัสดุต่างๆ ที่จำเป็น สำหรับการปฏิบัติงานของศูนย์อำนวยการเลือกตั้ง และหน่วยเลือกตั้ง  ค่าอาหารว่างและเครื่องดื่ม/ค่าอาหารและเครื่อง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เครื่องดื่มที่ไม่มีแอลกอฮอล์   </w:t>
      </w:r>
      <w:r w:rsidRPr="005638BD">
        <w:rPr>
          <w:rFonts w:ascii="TH SarabunPSK" w:hAnsi="TH SarabunPSK" w:cs="TH SarabunPSK"/>
          <w:sz w:val="32"/>
          <w:szCs w:val="32"/>
          <w:cs/>
        </w:rPr>
        <w:t>ค่าเช่าอุปกรณ์และเครื่องใช้สำนักงานและที่เลือกตั้ง  ค่าจ้างเหมาบริการที่จำเป็นสำหรับการจัดการเลือกตั้ง  ค่าวัสดุวิทยาศาสตร์หรือการแพทย์  เช่น หน้ากากอนามัย เจลแอลกอฮลล์สำหรับทำความสะอาดมือ ฯลฯ  ค่าใช้จ่ายอื่นๆ ที่จำเป็น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ระเบียบ ประกาศและหนังสือ  ดังนี้ </w:t>
      </w:r>
    </w:p>
    <w:p w:rsidR="00215387" w:rsidRPr="004072F6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072F6">
        <w:rPr>
          <w:rFonts w:ascii="TH SarabunPSK" w:hAnsi="TH SarabunPSK" w:cs="TH SarabunPSK"/>
          <w:spacing w:val="-8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และแก้ไขเพิ่มเติมถึง (ฉบับที่ 7) พ.ศ. 2562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3) พระราชบัญญัติการเลือกตั้งสมาชิกสภาท้องถิ่นหรือผู้บริหารท้องถิ่น พ.ศ. 2562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072F6">
        <w:rPr>
          <w:rFonts w:ascii="TH SarabunPSK" w:hAnsi="TH SarabunPSK" w:cs="TH SarabunPSK"/>
          <w:spacing w:val="-4"/>
          <w:sz w:val="32"/>
          <w:szCs w:val="32"/>
          <w:cs/>
        </w:rPr>
        <w:t>4) ระเบียบคณะกรรมการการเลือกตั้ง ว่าด้วยการเลือกตั้งสมาชิกสภาท้องถิ่นหรือผู้บริหารท้องถิ่น พ.ศ. 2562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(ฉบับที่ 2 พ.ศ. 2563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5) ระเบียบกระทรวงมหาดไทย ว่าด้วยค่าใช้จ่ายในการฝึกอบรมและการเข้ารับการฝึกอบรมขององค์กรปกครองส่วนท้องถิ่น พ.ศ. 2557</w:t>
      </w:r>
    </w:p>
    <w:p w:rsidR="00215387" w:rsidRPr="004072F6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072F6">
        <w:rPr>
          <w:rFonts w:ascii="TH SarabunPSK" w:hAnsi="TH SarabunPSK" w:cs="TH SarabunPSK"/>
          <w:spacing w:val="-8"/>
          <w:sz w:val="32"/>
          <w:szCs w:val="32"/>
          <w:cs/>
        </w:rPr>
        <w:t xml:space="preserve">6) ระเบียบกระทรวงมหาดไทยว่าด้วยการเบิกค่าใช้จ่ายในการบริหารงานขององค์กรปกครองส่วนท้องถิ่นพ.ศ. 2562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7) หนังสือกระทรวงมหาดไทย ที่ มท 0808.2/ว 0766 ลงวันที่ 5 กุมภาพันธ์ 2563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lastRenderedPageBreak/>
        <w:t>8) หนังสือกระทรวงมหาดไทย ด่วนที่สุดที่ มท 0808.2/ว 1705 ลงวันที่ 20 มีนาคม 2563 เรื่อง ซักซ้อมแนวทางปฏิบัติการตั้งงบประมาณ การใช้จ่ายเงินสะสมและเงินทุนสำรองเงินสะสมขององค์กรปกครอง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638BD">
        <w:rPr>
          <w:rFonts w:ascii="TH SarabunPSK" w:hAnsi="TH SarabunPSK" w:cs="TH SarabunPSK"/>
          <w:sz w:val="32"/>
          <w:szCs w:val="32"/>
          <w:cs/>
        </w:rPr>
        <w:t>ส่วนท้องถิ่นเพื่อเป็นค่าใช้จ่ายสำหรับการเลือกตั้งท้องถิ่น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9) ประกาศคณะกรรมการการเลือกตั้ง เรื่อง ประเภทของค่าใช้จ่ายในการเลือกตั้งสมาชิกสภาท้องถิ่นหรือผู้บริหารท้องถิ่น 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10) หนังสือกระทรวงมหาดไทย ที่ มท 0808.2/ว 3675 ลงวันที่ 6 กรกฎาคม 2561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072F6">
        <w:rPr>
          <w:rFonts w:ascii="TH SarabunPSK" w:hAnsi="TH SarabunPSK" w:cs="TH SarabunPSK"/>
          <w:spacing w:val="-4"/>
          <w:sz w:val="32"/>
          <w:szCs w:val="32"/>
          <w:cs/>
        </w:rPr>
        <w:t>11) หนังสือสำนักงานคณะกรรมการการเลือกตั้ง ด่วนที่สุด ที่ ลต(นภ) 002/ว 31 ลงวันที่ 20 กรกฎาคม 2563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 เรื่องการเตรียมการจัดทำงบประมาณรายจ่ายประจำปี พ.ศ.2564 เพื่อเป็นค่าใช้จ่ายในการเลือกตั้งสมาชิกสภาท้องถิ่นหรือผู้บริหารท้องถิ่น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12) หนังสือกระทรวงมหาดไทย ด่วนที่สุด ที่ มท 0818.2/ว 4289 ลงวันที่ 22 กรกฎาคม 2563 เรื่องการเตรียมการจัดทำงบประมาณรายจ่ายประจำปี พ.ศ. 2564 เพื่อเป็นค่าใช้จ่ายในการเลือกตั้งสมาชิก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638BD">
        <w:rPr>
          <w:rFonts w:ascii="TH SarabunPSK" w:hAnsi="TH SarabunPSK" w:cs="TH SarabunPSK"/>
          <w:sz w:val="32"/>
          <w:szCs w:val="32"/>
          <w:cs/>
        </w:rPr>
        <w:t>สภาท้องถิ่นหรือผู้บริหารท้องถิ่น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13) หนังสือกระทรวงมหาดไทย ด่วนที่สุด ที่ มท 0808.2/ว 5013 ลงวันที่ 26 สิงหาคม 2563 เรื่อง ซักซ้อมแนวทางการตั้งงบประมาณเพื่อเป็นค่าใช่จ่ายในการเลือกตั้งสมาชิกสภาท้องถิ่นหรือผู้บริหารท้องถิ่น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14) หนังสือสำนักงานคณะกรรมการการเลือกตั้ง ด่วนที่สุด ที่ ลต 0014/6289 ลงวันที่ 16 กรกาคม 2563 เรื่องการเตรียมการจัดทำงบประมาณรายจ่ายประจำปี พ.ศ. 2564 เพื่อเป็นค่าใช้จ่ายในการเลือกตั้งสมาชิกสภาท้องถิ่นหรือผู้บริหารท้องถิ่น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15) หนังสือกรมส่งเสริมการปกครองท้องถิ่น ที่ มท 0808.2/ว 1095 ลงวันที่ 28 พฤษภาคม 2564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072F6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215387" w:rsidRPr="004072F6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15387" w:rsidRPr="005638BD" w:rsidRDefault="00215387" w:rsidP="00215387">
      <w:pPr>
        <w:spacing w:after="0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ค่าใช้จ่ายในการเดินทางไปราชการในราชอาณาจักร และนอกราชอาณาจักร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38B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539A">
        <w:rPr>
          <w:rFonts w:ascii="TH SarabunPSK" w:hAnsi="TH SarabunPSK" w:cs="TH SarabunPSK" w:hint="cs"/>
          <w:sz w:val="32"/>
          <w:szCs w:val="32"/>
          <w:cs/>
        </w:rPr>
        <w:t>10</w:t>
      </w:r>
      <w:r w:rsidRPr="005638BD">
        <w:rPr>
          <w:rFonts w:ascii="TH SarabunPSK" w:hAnsi="TH SarabunPSK" w:cs="TH SarabunPSK"/>
          <w:sz w:val="32"/>
          <w:szCs w:val="32"/>
          <w:cs/>
        </w:rPr>
        <w:t>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เพื่อจ่ายเป็นในการเดินทางไปราชการในราชอาณาจักรและนอกราชอาณาจักร ได้แก่  ค่าเบี้ยเลี้ยงเดินทาง  </w:t>
      </w:r>
      <w:r w:rsidRPr="00FF5132">
        <w:rPr>
          <w:rFonts w:ascii="TH SarabunPSK" w:hAnsi="TH SarabunPSK" w:cs="TH SarabunPSK"/>
          <w:spacing w:val="-8"/>
          <w:sz w:val="32"/>
          <w:szCs w:val="32"/>
          <w:cs/>
        </w:rPr>
        <w:t>ค่าเช่าที่พัก  ค่าพาหนะ รวมถึงค่าเช่ายานพาหนะ ค่าเชื้อเพลงหรือพลังงานสำรับยานพาหนะ  ค่าระวางรถบรรทุก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  ค่าจ้างคนหาบหาม และอื่นๆ ทำนองเดียวกัน ค่าพาหนะรับจ้างข้ามเขตจังหวัด เงินชดเชย ค่าขนย้ายสิ่งของส่วนตัวในการเดินทางไปราชการประจำในราชอาณาจักร  และค่าใช้จ่ายอื่นที่จำเป็นต้องจ่ายในการเดินทาง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8BD">
        <w:rPr>
          <w:rFonts w:ascii="TH SarabunPSK" w:hAnsi="TH SarabunPSK" w:cs="TH SarabunPSK"/>
          <w:sz w:val="32"/>
          <w:szCs w:val="32"/>
          <w:cs/>
        </w:rPr>
        <w:t>ไปราชการ  ของคณะผู้บริหาร  สมาชิกสภาองค์การบริหารส่วนตำบล  พนักงานส่วนตำบล  และพนักงานจ้าง  หรือบุคคล คณะบุคคลที่ได้รับอนุญาตหรืออนุมัติให้เดินทางไปราชการเพื่อประชุม  ฝึกอบรม  อบรม  สัมมนา  ดูงาน  หรือไปติดต่อราชการ  รวมถึงการฝึกอบรมเพื่อการพัฒนาองค์ความรู้เกี่ยวกับการปฏิบัติงาน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F5132">
        <w:rPr>
          <w:rFonts w:ascii="TH SarabunPSK" w:hAnsi="TH SarabunPSK" w:cs="TH SarabunPSK"/>
          <w:spacing w:val="-14"/>
          <w:sz w:val="32"/>
          <w:szCs w:val="32"/>
          <w:cs/>
        </w:rPr>
        <w:t>ขององค์กรปกครองส่วนท้องถิ่นให้ผู้บริหาร สมาชิกสภาท้องถิ่น ข้าราชการและพนักงานขององค์กรปกครองส่วนท้องถิ่น</w:t>
      </w:r>
      <w:r w:rsidRPr="005638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ดังนี้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>1) ระเบียบกระทรวงมหาดไทย ว่าด้วยค่าใช้จ่ายในการเดินทางไปราชการของเจ้าหน้าที่ท้องถิ่น พ.ศ. 2555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lastRenderedPageBreak/>
        <w:t>2) ระเบียบกระทรวงมหาดไทย ว่าด้วยค่าใช้จ่ายในการเดินทางไปราชการของเจ้าหน้าที่ท้องถิ่น (ฉบับที่ 2) พ.ศ. 2558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3) ระเบียบกระทรวงมหาดไทย ว่าด้วยค่าใช้จ่ายในการเดินทางไปราชการของเจ้าหน้าที่ท้องถิ่น (ฉบับที่ 3) พ.ศ. 2559 </w:t>
      </w:r>
    </w:p>
    <w:p w:rsidR="00215387" w:rsidRPr="005638BD" w:rsidRDefault="00215387" w:rsidP="002153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638BD">
        <w:rPr>
          <w:rFonts w:ascii="TH SarabunPSK" w:hAnsi="TH SarabunPSK" w:cs="TH SarabunPSK"/>
          <w:sz w:val="32"/>
          <w:szCs w:val="32"/>
          <w:cs/>
        </w:rPr>
        <w:t xml:space="preserve">4) ระเบียบกระทรวงมหาดไทย ว่าด้วยค่าใช้จ่ายในการเดินทางไปราชการของเจ้าหน้าที่ท้องถิ่น (ฉบับที่ 4) พ.ศ. 2561 </w:t>
      </w:r>
    </w:p>
    <w:p w:rsidR="00215387" w:rsidRPr="00BF617C" w:rsidRDefault="00215387" w:rsidP="00215387">
      <w:pPr>
        <w:spacing w:after="0"/>
        <w:rPr>
          <w:rFonts w:ascii="TH SarabunPSK" w:hAnsi="TH SarabunPSK" w:cs="TH SarabunPSK"/>
          <w:sz w:val="16"/>
          <w:szCs w:val="16"/>
        </w:rPr>
      </w:pPr>
      <w:r w:rsidRPr="00BF617C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BF617C">
        <w:rPr>
          <w:rFonts w:ascii="TH SarabunPSK" w:hAnsi="TH SarabunPSK" w:cs="TH SarabunPSK"/>
          <w:sz w:val="16"/>
          <w:szCs w:val="16"/>
          <w:cs/>
        </w:rPr>
        <w:tab/>
      </w:r>
    </w:p>
    <w:p w:rsidR="00494777" w:rsidRDefault="00494777" w:rsidP="00494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>-ค่าลงทะเบียน ค่าธรรมเนียม หรือค่าใช้จ่ายทำนองเดียวกัน</w:t>
      </w:r>
    </w:p>
    <w:p w:rsidR="00494777" w:rsidRPr="00C0665B" w:rsidRDefault="00494777" w:rsidP="00494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>ที่เรียกชื่ออย่างอื่นให้ผู้เข้ารับการฝึกอบรมเบิกจ่าย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77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665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539A">
        <w:rPr>
          <w:rFonts w:ascii="TH SarabunPSK" w:hAnsi="TH SarabunPSK" w:cs="TH SarabunPSK" w:hint="cs"/>
          <w:sz w:val="32"/>
          <w:szCs w:val="32"/>
          <w:cs/>
        </w:rPr>
        <w:t>32</w:t>
      </w:r>
      <w:r w:rsidR="0063539A">
        <w:rPr>
          <w:rFonts w:ascii="TH SarabunPSK" w:hAnsi="TH SarabunPSK" w:cs="TH SarabunPSK"/>
          <w:sz w:val="32"/>
          <w:szCs w:val="32"/>
          <w:cs/>
        </w:rPr>
        <w:t>,</w:t>
      </w:r>
      <w:r w:rsidR="0063539A">
        <w:rPr>
          <w:rFonts w:ascii="TH SarabunPSK" w:hAnsi="TH SarabunPSK" w:cs="TH SarabunPSK" w:hint="cs"/>
          <w:sz w:val="32"/>
          <w:szCs w:val="32"/>
          <w:cs/>
        </w:rPr>
        <w:t>82</w:t>
      </w:r>
      <w:r w:rsidRPr="00C0665B"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 เพื่อจ่ายเป็นค่าลงทะเบียน ค่าธรรมเนียม หรือค่าใช้จ่ายทำนองเดียวกันที่เรียกชื่ออย่างอื่นให้ผู้เข้ารับการฝึกอบรมเบิกจ่าย ของคณะผู้บริหาร  สมาชิกสภาองค์การบริหารส่วนตำบล  พนักงานส่วนตำบล  และพนักงานจ้าง  หรือบุคคล คณะบุคคลที่ได้รับอนุญาตหรืออนุมัติให้เดินทางไปราชการเพื่อประชุม ฝึกอบรม  อบรม  สัมมนา  ดูงาน  หรือไปติดต่อราชการ  รวมถึงการฝึกอบรมเพื่อการพัฒนาองค์ความรู้เกี่ยวกับ</w:t>
      </w:r>
      <w:r w:rsidR="00BF617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665B">
        <w:rPr>
          <w:rFonts w:ascii="TH SarabunPSK" w:hAnsi="TH SarabunPSK" w:cs="TH SarabunPSK"/>
          <w:sz w:val="32"/>
          <w:szCs w:val="32"/>
          <w:cs/>
        </w:rPr>
        <w:t>การปฏิบัติงานขององค์กรปกครองส่วนท้องถิ่นให้ผู้บริหาร สมาชิกสภาท้องถิ่น ข้าราชการและพนักงานขององค์กรปกครองส่วนท้องถิ่น ตามระเบียบกระทรวงมหาดไทย ว่าด้วยค่าใช้จ่ายในการฝึกอบรมขององค์กรปกครองส่วนท้องถิ่น พ.ศ. 2557</w:t>
      </w:r>
    </w:p>
    <w:p w:rsidR="00494777" w:rsidRPr="00C0665B" w:rsidRDefault="00494777" w:rsidP="004947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94777" w:rsidRDefault="00494777" w:rsidP="00494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โครงการจัดอบรมด้านกฎหมายให้แก่บุคลากรของ อบต.ด่านช้าง </w:t>
      </w:r>
    </w:p>
    <w:p w:rsidR="00494777" w:rsidRPr="00C0665B" w:rsidRDefault="00494777" w:rsidP="00494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>เพื่อเพิ่มประสิทธิภาพในการปฏิบัติงาน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774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0665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17C">
        <w:rPr>
          <w:rFonts w:ascii="TH SarabunPSK" w:hAnsi="TH SarabunPSK" w:cs="TH SarabunPSK" w:hint="cs"/>
          <w:sz w:val="32"/>
          <w:szCs w:val="32"/>
          <w:cs/>
        </w:rPr>
        <w:t>3</w:t>
      </w:r>
      <w:r w:rsidRPr="00C0665B">
        <w:rPr>
          <w:rFonts w:ascii="TH SarabunPSK" w:hAnsi="TH SarabunPSK" w:cs="TH SarabunPSK"/>
          <w:sz w:val="32"/>
          <w:szCs w:val="32"/>
          <w:cs/>
        </w:rPr>
        <w:t>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-เพื่อจ่ายเป็นค่าดำเนินโครงการจัดอบรมด้านกฎหมายให้แก่บุคลากรของ อบต.ด่านช้างเพื่อเพิ่มประสิทธิภาพในการปฏิบัติงาน  เช่น   ค่าตอบแทนวิทยากรด้านกฎหมาย ค่าอาหาร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และเครื่องดื่ม ค่าวัสดุอุปกรณ์ที่ใช้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665B">
        <w:rPr>
          <w:rFonts w:ascii="TH SarabunPSK" w:hAnsi="TH SarabunPSK" w:cs="TH SarabunPSK"/>
          <w:sz w:val="32"/>
          <w:szCs w:val="32"/>
          <w:cs/>
        </w:rPr>
        <w:t>ในการอบรม และค่าใช้จ่ายอื่นๆในการดำเนินโครงการ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        ***ค่าใช้จ่ายทุกรายการสามารถถัวจ่ายได้***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ระเบียบ และหนังสือ  ดังนี้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C0665B">
        <w:rPr>
          <w:rFonts w:ascii="TH SarabunPSK" w:hAnsi="TH SarabunPSK" w:cs="TH SarabunPSK"/>
          <w:spacing w:val="-16"/>
          <w:sz w:val="32"/>
          <w:szCs w:val="32"/>
          <w:cs/>
        </w:rPr>
        <w:t>1) พระราชบัญญัติสภาตำบลและองค์การบริหารส่วนตำบล พ.ศ. 2537  และแก้ไขเพิ่มเติม ถึง ฉบับที่ 7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2) ระเบียบกระทรวงมหาดไทยว่าด้วยการเบิกค่าใช้จ</w:t>
      </w:r>
      <w:r>
        <w:rPr>
          <w:rFonts w:ascii="TH SarabunPSK" w:hAnsi="TH SarabunPSK" w:cs="TH SarabunPSK"/>
          <w:sz w:val="32"/>
          <w:szCs w:val="32"/>
          <w:cs/>
        </w:rPr>
        <w:t>่ายในการบริหารงานขององค์กรปกครอง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ส่วนท้องถิ่นพ.ศ. 2562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3) ระเบียบกระทรวงมหาดไทยว่าด้วยการเบิกค่าใช้จ่ายในการจัดงาน การจัดการแข่งขันกีฬาและ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0665B">
        <w:rPr>
          <w:rFonts w:ascii="TH SarabunPSK" w:hAnsi="TH SarabunPSK" w:cs="TH SarabunPSK"/>
          <w:sz w:val="32"/>
          <w:szCs w:val="32"/>
          <w:cs/>
        </w:rPr>
        <w:t>การส่งนักกีฬาเข้าร่วมการแข่งขันกีฬาขององค์กรปกครองส่วนท้องถิ่น พ.ศ.2559</w:t>
      </w:r>
    </w:p>
    <w:p w:rsidR="00494777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94777">
        <w:rPr>
          <w:rFonts w:ascii="TH SarabunPSK" w:hAnsi="TH SarabunPSK" w:cs="TH SarabunPSK"/>
          <w:spacing w:val="-6"/>
          <w:sz w:val="32"/>
          <w:szCs w:val="32"/>
          <w:cs/>
        </w:rPr>
        <w:t>(แผนพัฒนาท้องถิ่น พ.ศ. 2561 – 2565  เพิ่มเติมและเปลี่ยนแปลง ฉบับที่ 3 ปี 2563 ยุทธศาสตร์ที่ 3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ลำดับที่ </w:t>
      </w:r>
      <w:r w:rsidRPr="00494777">
        <w:rPr>
          <w:rFonts w:ascii="TH SarabunPSK" w:hAnsi="TH SarabunPSK" w:cs="TH SarabunPSK"/>
          <w:spacing w:val="-6"/>
          <w:sz w:val="32"/>
          <w:szCs w:val="32"/>
          <w:cs/>
        </w:rPr>
        <w:t>22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หน้าที่  11)</w:t>
      </w:r>
    </w:p>
    <w:p w:rsidR="00CB03E9" w:rsidRPr="00C0665B" w:rsidRDefault="00CB03E9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494777" w:rsidRPr="00C0665B" w:rsidRDefault="00494777" w:rsidP="004947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94777" w:rsidRPr="00C0665B" w:rsidRDefault="00494777" w:rsidP="00494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>โครงการช่วยเหลือประชาชนตามอำนาจหน้าที่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665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100,000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-เพื่อจ่ายเป็นค่าใช้จ่ายในการช่วยเหลือประชาชนในกรณีที่ได้รับความเดือดร้อนจากสาธารณภัยต่างๆ หรือมีเหตุการณ์ที่ทำให้เกิดความเดือดร้อนต่อประชาชน</w:t>
      </w:r>
      <w:r w:rsidRPr="00C0665B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Pr="00C0665B">
        <w:rPr>
          <w:rFonts w:ascii="TH SarabunPSK" w:hAnsi="TH SarabunPSK" w:cs="TH SarabunPSK"/>
          <w:sz w:val="32"/>
          <w:szCs w:val="32"/>
          <w:cs/>
        </w:rPr>
        <w:t>มาก หรือความเดือดร้อนที่มีผลกระทบ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ต่อการดำรงชีพและคุณภาพชีวิต 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ระเบียบ และหนังสือ  ดังนี้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C0665B">
        <w:rPr>
          <w:rFonts w:ascii="TH SarabunPSK" w:hAnsi="TH SarabunPSK" w:cs="TH SarabunPSK"/>
          <w:spacing w:val="-16"/>
          <w:sz w:val="32"/>
          <w:szCs w:val="32"/>
          <w:cs/>
        </w:rPr>
        <w:t>1) พระราชบัญญัติสภาตำบลและองค์การบริหารส่วนตำบล พ.ศ. 2537  และแก้ไขเพิ่มเติม ถึง ฉบับที่ 7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2) 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พ.ศ.2560 และที่แก้ไขเพิ่มเติม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pacing w:val="-12"/>
          <w:sz w:val="32"/>
          <w:szCs w:val="32"/>
          <w:cs/>
        </w:rPr>
        <w:t>3) ระเบียบกระทรวงมหาดไทยว่าด้วยรายจ่ายเกี่ยวกับทุนการศึกษาสำหรับนักศึกษา และการให้ความช่วยเหลือ</w:t>
      </w:r>
      <w:r w:rsidRPr="00C0665B">
        <w:rPr>
          <w:rFonts w:ascii="TH SarabunPSK" w:hAnsi="TH SarabunPSK" w:cs="TH SarabunPSK"/>
          <w:sz w:val="32"/>
          <w:szCs w:val="32"/>
          <w:cs/>
        </w:rPr>
        <w:t>นักเรียนขององค์กรปกครองส่วนท้องถิ่น พ.ศ.2561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4) หนังสือกระทรวงมหาดไทย ด่วนที่สุด ที่ มท 0808.2/ว 1234 ลงวันที่ 7 มีนาคม 2560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5) หนังสือกระทรวงมหาดไทย ด่วนที่สุด ที่ มท 0810.7/ว 6768 ลงวันที่ 29 พฤศจิกายน 2560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6) หนังสือกระทรวงมหาดไทย ด่วนที่สุด ที่ มท 0808.2/ว 7508 ลงวันที่ 20 ธันวาคม 2561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7) หนังสือกระทรวงมหาดไทย ที่ มท 0808.2/ว 7798 ลงวันที่ 29 ธันวาคม 2563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94777">
        <w:rPr>
          <w:rFonts w:ascii="TH SarabunPSK" w:hAnsi="TH SarabunPSK" w:cs="TH SarabunPSK"/>
          <w:spacing w:val="-6"/>
          <w:sz w:val="32"/>
          <w:szCs w:val="32"/>
          <w:cs/>
        </w:rPr>
        <w:t>(แผนพัฒนาท้องถิ่น พ.ศ. 2561 – 2565  เพิ่มเติมและเปลี่ยนแปลง ฉบับที่ 3 ปี 2563 ยุทธศาสตร์ที่ 3 ลำดับที่ 20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หน้าที่  10)</w:t>
      </w:r>
    </w:p>
    <w:p w:rsidR="00494777" w:rsidRDefault="00494777" w:rsidP="004947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F617C" w:rsidRPr="00C0665B" w:rsidRDefault="00BF617C" w:rsidP="004947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94777" w:rsidRPr="00C0665B" w:rsidRDefault="00494777" w:rsidP="00494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>-โครงการสนับสนุนการเลือกตั้งทั่วไป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665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20,000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 เพื่อจ่ายเป็นค่าใช้จ่ายในการดำเนินโครงการสนับสนุนเลือกตั้งทั่วไป  เกี่ยวกับการ</w:t>
      </w:r>
      <w:r w:rsidRPr="00494777">
        <w:rPr>
          <w:rFonts w:ascii="TH SarabunPSK" w:hAnsi="TH SarabunPSK" w:cs="TH SarabunPSK"/>
          <w:spacing w:val="-2"/>
          <w:sz w:val="32"/>
          <w:szCs w:val="32"/>
          <w:cs/>
        </w:rPr>
        <w:t>เลือกตั้งตามที่กฎหมายกำหนดนอกเหนือจากเลือกสมาชิกสภาท้องถิ่นหรือผู้บริหารท้องถิ่น โดยมีวัตถุประสงค์</w:t>
      </w:r>
      <w:r w:rsidRPr="00C0665B">
        <w:rPr>
          <w:rFonts w:ascii="TH SarabunPSK" w:hAnsi="TH SarabunPSK" w:cs="TH SarabunPSK"/>
          <w:sz w:val="32"/>
          <w:szCs w:val="32"/>
          <w:cs/>
        </w:rPr>
        <w:t>เพื่อเป็นการสนับสนุนการเลือกตั้งให้มีประสิทธิภาพและประสิทธิผล  เพื่อให้การดำเนินงานและประสานงานของหน่วยงานที่เกี่ยวข้องกับการเล</w:t>
      </w:r>
      <w:r>
        <w:rPr>
          <w:rFonts w:ascii="TH SarabunPSK" w:hAnsi="TH SarabunPSK" w:cs="TH SarabunPSK"/>
          <w:sz w:val="32"/>
          <w:szCs w:val="32"/>
          <w:cs/>
        </w:rPr>
        <w:t>ือกตั้งเป็นไปอย่างมีประสิทธิภาพ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เพื่อเตรียมการและดำเนินการให้การเลือกตั้งเป็นไปตามระเบียบ กฎหมาย และหนังสือสั่งการที่เกี่ยวข้อง  โดยจ่ายเป็นค่าใช้จ่ายเกี่ยวกับ ค่าใช้จ่ายในการจัดอบรมบุคลากรการเลือกตั้ง  รวมทั้งผู้สมัครและบุคลากรที่เกี่ยวข้องกับการเลือกตั้ง  ค่าใช้จ่ายในการประชาสัมพันธ์การเลือกตั้ง เช่น ค่าจัดทำป้ายไวนิลประชาสัมพันธ์ ค่าจัดทำสปอตโฆษณา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665B">
        <w:rPr>
          <w:rFonts w:ascii="TH SarabunPSK" w:hAnsi="TH SarabunPSK" w:cs="TH SarabunPSK"/>
          <w:sz w:val="32"/>
          <w:szCs w:val="32"/>
          <w:cs/>
        </w:rPr>
        <w:t>ค่าจัดทำป้ายประชาสัมพันธ์ ค่าจัดพิมพ์/จัดซื้อบัตรเลือกตั้ง และบัตรเลือกตั้งตัวอย่าง  แบบพิมพ์หรือคู่มือต่างๆ ค่าเครื่องเขียน และวัสดุต่างๆ สำหรับการจัดการเลือกตั้ง ฯลฯ  ค่าพิมพ์บัญชีรายชื่อผู้มีสิทธิเลือกตั้ง/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0665B">
        <w:rPr>
          <w:rFonts w:ascii="TH SarabunPSK" w:hAnsi="TH SarabunPSK" w:cs="TH SarabunPSK"/>
          <w:sz w:val="32"/>
          <w:szCs w:val="32"/>
          <w:cs/>
        </w:rPr>
        <w:t>ผู้เสียสิทธิเลือกตั้ง  ค่าจัดซื้อหับบัตรเลือกตั้งและคูหาลงคะแนน ค่าเช่าเต็นท์ สำหรับจัดหน่วยเลือกตั้งและ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0665B">
        <w:rPr>
          <w:rFonts w:ascii="TH SarabunPSK" w:hAnsi="TH SarabunPSK" w:cs="TH SarabunPSK"/>
          <w:sz w:val="32"/>
          <w:szCs w:val="32"/>
          <w:cs/>
        </w:rPr>
        <w:t>ที่เลือกตั้ง  ค่าจัดสถานที่และจ้างเหมาทำความสะอาดที่เลือกตั้ง  ค่าวัสดุ/อุปกรณ์ที่ใช้สำหรับการจัดทำป้ายประกาศผลการเลือกตั้ง  ค่าวัสดุอุปกรณ์ต่างๆ สำหรับการปฏิบัติงานของศูนย์อำนวยการการเลือกตั้ง  ค่าอาหารว่างและเครื่องดื่ม/ค่าอาหารและเครื่องดื่มที่ไม่มีแอลกอฮอล์  ค่าเช่าอุปกรณ์และเครื่องใช้สำนักงานและที่เลือกตั้ง  ค่าจ้างเหมา</w:t>
      </w:r>
      <w:r w:rsidRPr="00C0665B">
        <w:rPr>
          <w:rFonts w:ascii="TH SarabunPSK" w:hAnsi="TH SarabunPSK" w:cs="TH SarabunPSK"/>
          <w:sz w:val="32"/>
          <w:szCs w:val="32"/>
          <w:cs/>
        </w:rPr>
        <w:lastRenderedPageBreak/>
        <w:t>บริการที่จำเป็น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สำหรับการจัดการเลือกตั้ง  ค่าวัสดุวิทยาศาสตร์หรือการแพทย์  ค่าใช้จ่ายอื่นๆ ที่จำเป็นสำหรับภารกิจในการจัดการเลือกตั้งเพื่อให้การจัดการเลือกตั้งบรรลุวัตถุประสงค์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ระเบียบ และหนังสือ  ดังนี้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C0665B">
        <w:rPr>
          <w:rFonts w:ascii="TH SarabunPSK" w:hAnsi="TH SarabunPSK" w:cs="TH SarabunPSK"/>
          <w:spacing w:val="-16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และแก้ไขเพิ่มเติมถึง (ฉบับที่ 7) พ.ศ. 2562 </w:t>
      </w:r>
    </w:p>
    <w:p w:rsidR="00494777" w:rsidRPr="005F1760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F1760">
        <w:rPr>
          <w:rFonts w:ascii="TH SarabunPSK" w:hAnsi="TH SarabunPSK" w:cs="TH SarabunPSK"/>
          <w:spacing w:val="-8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494777" w:rsidRPr="00494777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94777">
        <w:rPr>
          <w:rFonts w:ascii="TH SarabunPSK" w:hAnsi="TH SarabunPSK" w:cs="TH SarabunPSK"/>
          <w:spacing w:val="-10"/>
          <w:sz w:val="32"/>
          <w:szCs w:val="32"/>
          <w:cs/>
        </w:rPr>
        <w:t xml:space="preserve">3) ระเบียบกระทรวงมหาดไทยว่าด้วยการเบิกค่าใช้จ่ายในการบริหารงานขององค์กรปกครองส่วนท้องถิ่นพ.ศ. 2562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4) หนังสือกระทรวงมหาดไทย ที่ มท 0808.2/ว 0766 ลงวันที่ 5 กุมภาพันธ์ 2563 เรื่อง ระเบียบ</w:t>
      </w:r>
      <w:r w:rsidRPr="005F1760">
        <w:rPr>
          <w:rFonts w:ascii="TH SarabunPSK" w:hAnsi="TH SarabunPSK" w:cs="TH SarabunPSK"/>
          <w:spacing w:val="-8"/>
          <w:sz w:val="32"/>
          <w:szCs w:val="32"/>
          <w:cs/>
        </w:rPr>
        <w:t>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5) หนังสือกระทรวงมหาดไทย ที่ มท 0808.2/ว 3675 ลงวันที่ 6 กรกฎาคม 2561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6) หนังสือกระทรวงมหาดไทย ด่วนที่สุดที่ มท 0808.2/ว 1705 ลงวันที่ 20 มีนา</w:t>
      </w:r>
      <w:r>
        <w:rPr>
          <w:rFonts w:ascii="TH SarabunPSK" w:hAnsi="TH SarabunPSK" w:cs="TH SarabunPSK"/>
          <w:sz w:val="32"/>
          <w:szCs w:val="32"/>
          <w:cs/>
        </w:rPr>
        <w:t>คม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665B">
        <w:rPr>
          <w:rFonts w:ascii="TH SarabunPSK" w:hAnsi="TH SarabunPSK" w:cs="TH SarabunPSK"/>
          <w:sz w:val="32"/>
          <w:szCs w:val="32"/>
          <w:cs/>
        </w:rPr>
        <w:t>เรื่อง ซักซ้อมแนวทางปฏิบัติการตั้งงบประมาณ การใช้จ่ายเงินสะสมและเงินทุนสำรองเงินสะสมขององค์กรปกครอง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>ส่วนท้องถิ่นเพื่อเป็นค่าใช้จ่ายสำหรับการเลือกตั้งท้องถิ่น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7) หนังสือกรมส่งเสริมการปกครองท้องถิ่น ที่ มท 0808.2/ว 1095 ลงวันที่ 28 พฤษภาคม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494777" w:rsidRPr="005F1760" w:rsidRDefault="00494777" w:rsidP="004947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94777" w:rsidRPr="00C0665B" w:rsidRDefault="00494777" w:rsidP="00494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>ค่าบำรุงรักษาและซ่อมแซม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665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17C">
        <w:rPr>
          <w:rFonts w:ascii="TH SarabunPSK" w:hAnsi="TH SarabunPSK" w:cs="TH SarabunPSK" w:hint="cs"/>
          <w:sz w:val="32"/>
          <w:szCs w:val="32"/>
          <w:cs/>
        </w:rPr>
        <w:t>1</w:t>
      </w:r>
      <w:r w:rsidRPr="00C0665B">
        <w:rPr>
          <w:rFonts w:ascii="TH SarabunPSK" w:hAnsi="TH SarabunPSK" w:cs="TH SarabunPSK"/>
          <w:sz w:val="32"/>
          <w:szCs w:val="32"/>
          <w:cs/>
        </w:rPr>
        <w:t>00,000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777" w:rsidRPr="005F1760" w:rsidRDefault="00CB03E9" w:rsidP="00494777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-เพื่อเป็นค่าใช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="00494777" w:rsidRPr="005F1760">
        <w:rPr>
          <w:rFonts w:ascii="TH SarabunPSK" w:hAnsi="TH SarabunPSK" w:cs="TH SarabunPSK"/>
          <w:spacing w:val="-4"/>
          <w:sz w:val="32"/>
          <w:szCs w:val="32"/>
          <w:cs/>
        </w:rPr>
        <w:t>จ่ายในการซ่อมแซม บำรุงรักษา วัสดุและครุภัณฑ์ อุปกรณ์ เครื่องมือเครื่องใช้ สิ่งก่อสร้าง</w:t>
      </w:r>
      <w:r w:rsidR="0049477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="00494777" w:rsidRPr="005F1760">
        <w:rPr>
          <w:rFonts w:ascii="TH SarabunPSK" w:hAnsi="TH SarabunPSK" w:cs="TH SarabunPSK"/>
          <w:spacing w:val="-4"/>
          <w:sz w:val="32"/>
          <w:szCs w:val="32"/>
          <w:cs/>
        </w:rPr>
        <w:t xml:space="preserve">ทุกประเภท รวมทั้งทรัพย์สินที่อยู่ในการดูแลของ อบต.ด่านช้าง เพื่อให้สามารถใช้งานได้ตามปกติ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และหนังสือ  ดังนี้ </w:t>
      </w:r>
    </w:p>
    <w:p w:rsidR="00494777" w:rsidRPr="005F1760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5F1760">
        <w:rPr>
          <w:rFonts w:ascii="TH SarabunPSK" w:hAnsi="TH SarabunPSK" w:cs="TH SarabunPSK"/>
          <w:spacing w:val="-16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และแก้ไขเพิ่มเติมถึง (ฉบับที่ 7) พ.ศ. 2562</w:t>
      </w:r>
    </w:p>
    <w:p w:rsidR="00494777" w:rsidRPr="005F1760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F1760">
        <w:rPr>
          <w:rFonts w:ascii="TH SarabunPSK" w:hAnsi="TH SarabunPSK" w:cs="TH SarabunPSK"/>
          <w:spacing w:val="-8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494777" w:rsidRPr="00494777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94777">
        <w:rPr>
          <w:rFonts w:ascii="TH SarabunPSK" w:hAnsi="TH SarabunPSK" w:cs="TH SarabunPSK"/>
          <w:spacing w:val="-10"/>
          <w:sz w:val="32"/>
          <w:szCs w:val="32"/>
          <w:cs/>
        </w:rPr>
        <w:t xml:space="preserve">3) ระเบียบกระทรวงมหาดไทยว่าด้วยการเบิกค่าใช่จ่ายในการบริหารงานขององค์กรปกครองส่วนท้องถิ่นพ.ศ. 2562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4) หนังสือกระทรวงมหาดไทย ที่ มท 0808.2/ว 0766 ลงวันที่ 5 กุมภาพันธ์ 2563 เรื่อง ระเบียบ</w:t>
      </w:r>
      <w:r w:rsidRPr="005F1760">
        <w:rPr>
          <w:rFonts w:ascii="TH SarabunPSK" w:hAnsi="TH SarabunPSK" w:cs="TH SarabunPSK"/>
          <w:spacing w:val="-8"/>
          <w:sz w:val="32"/>
          <w:szCs w:val="32"/>
          <w:cs/>
        </w:rPr>
        <w:t>กระทรวงมหาดไทยว่าด้วยการเบิกค่าใช่จ่ายในการบริหารงานขององค์กรปกครองส่วนท้องถิ่น พ.ศ. 2562</w:t>
      </w:r>
    </w:p>
    <w:p w:rsidR="00494777" w:rsidRPr="005F1760" w:rsidRDefault="00494777" w:rsidP="004947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94777" w:rsidRPr="005F1760" w:rsidRDefault="00494777" w:rsidP="004947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F1760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5F17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17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17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17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17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17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17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17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1760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5F17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176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73FAE">
        <w:rPr>
          <w:rFonts w:ascii="TH SarabunPSK" w:hAnsi="TH SarabunPSK" w:cs="TH SarabunPSK" w:hint="cs"/>
          <w:b/>
          <w:bCs/>
          <w:sz w:val="32"/>
          <w:szCs w:val="32"/>
          <w:cs/>
        </w:rPr>
        <w:t>08</w:t>
      </w:r>
      <w:r w:rsidRPr="005F1760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5F17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176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94777" w:rsidRPr="005F1760" w:rsidRDefault="00494777" w:rsidP="00494777">
      <w:pPr>
        <w:spacing w:after="0"/>
        <w:rPr>
          <w:rFonts w:ascii="TH SarabunPSK" w:hAnsi="TH SarabunPSK" w:cs="TH SarabunPSK"/>
          <w:sz w:val="16"/>
          <w:szCs w:val="16"/>
        </w:rPr>
      </w:pPr>
      <w:r w:rsidRPr="005F1760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5F1760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5F1760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5F1760">
        <w:rPr>
          <w:rFonts w:ascii="TH SarabunPSK" w:hAnsi="TH SarabunPSK" w:cs="TH SarabunPSK"/>
          <w:sz w:val="16"/>
          <w:szCs w:val="16"/>
          <w:cs/>
        </w:rPr>
        <w:tab/>
      </w:r>
    </w:p>
    <w:p w:rsidR="00494777" w:rsidRPr="00C0665B" w:rsidRDefault="00494777" w:rsidP="00494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>วัสดุสำนักงาน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665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17C">
        <w:rPr>
          <w:rFonts w:ascii="TH SarabunPSK" w:hAnsi="TH SarabunPSK" w:cs="TH SarabunPSK" w:hint="cs"/>
          <w:sz w:val="32"/>
          <w:szCs w:val="32"/>
          <w:cs/>
        </w:rPr>
        <w:t>8</w:t>
      </w:r>
      <w:r w:rsidRPr="00C0665B">
        <w:rPr>
          <w:rFonts w:ascii="TH SarabunPSK" w:hAnsi="TH SarabunPSK" w:cs="TH SarabunPSK"/>
          <w:sz w:val="32"/>
          <w:szCs w:val="32"/>
          <w:cs/>
        </w:rPr>
        <w:t>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เพื่อจ่ายเป็นค่าวัสดุสำนักงาน  รายจ่ายเพื่อให้ได้มาซึ่งสิ่งของที่มีลักษณะโดยสภาพไม่คงทนถาวร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หรือตามปกติมีอายุการใช้งานไม่ยืนนาน  สิ้นเปลือง  หมดไป  หรือเปลี่ยนสภาพไปในระยะเวลาอันสั้น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และให้หมายความรวมถึงรายจ่ายดังต่อไปนี้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1. รายจ่ายเพื่อประกอบขึ้นใหม่ ดัดแปลง ต่อเติม หรือปรับปรุงวัสดุ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lastRenderedPageBreak/>
        <w:t xml:space="preserve">2. 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494777" w:rsidRPr="005F1760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F1760">
        <w:rPr>
          <w:rFonts w:ascii="TH SarabunPSK" w:hAnsi="TH SarabunPSK" w:cs="TH SarabunPSK"/>
          <w:spacing w:val="-4"/>
          <w:sz w:val="32"/>
          <w:szCs w:val="32"/>
          <w:cs/>
        </w:rPr>
        <w:t>3. 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 สิ่งของที่จัดเป็นวัสดุสำนักงาน แบ่งการพิจารณาออกเป็น 2 ประเภท ดังนี้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F1760">
        <w:rPr>
          <w:rFonts w:ascii="TH SarabunPSK" w:hAnsi="TH SarabunPSK" w:cs="TH SarabunPSK"/>
          <w:spacing w:val="-4"/>
          <w:sz w:val="32"/>
          <w:szCs w:val="32"/>
          <w:cs/>
        </w:rPr>
        <w:t>ก. ประเภทวัสดุคงทน  ได้แก่ สิ่งของที่โดยสภาพมีลักษณะคงทนแต่ตามปกติมีอายุการใช้งานไม่ยืนนาน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665B">
        <w:rPr>
          <w:rFonts w:ascii="TH SarabunPSK" w:hAnsi="TH SarabunPSK" w:cs="TH SarabunPSK"/>
          <w:sz w:val="32"/>
          <w:szCs w:val="32"/>
          <w:cs/>
        </w:rPr>
        <w:t>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แล้วไม่คุ้มค่า ดังนี้  หนังสือ เครื่องคิดเลขขนาดเล็ก เครื่องเจาะกระดาษขนาดเล็ก ที่เย็บกระดาษขนาดเล็ก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ไม้บรรทัดเหล็ก  กรรไกร เก้าอี้พลาสติก ตรายาง ที่ถูพื้น ตะแกรงวางเอกสาร เครื่องตัดโฟม เครื่องตัดกระดาษ เครื่องเย็บกระดาษ กุญแจ ภาพเขียน แผนที่ พระบรมยาลักษณ์ แผงปิดประกาศ </w:t>
      </w:r>
      <w:r w:rsidRPr="005F1760">
        <w:rPr>
          <w:rFonts w:ascii="TH SarabunPSK" w:hAnsi="TH SarabunPSK" w:cs="TH SarabunPSK"/>
          <w:spacing w:val="-4"/>
          <w:sz w:val="32"/>
          <w:szCs w:val="32"/>
          <w:cs/>
        </w:rPr>
        <w:t>แผ่นป้ายชื่อสำนักงาน หรือหน่วยงาน หรือแผ่นป้ายต่างๆ  ที่ใช่ในสำนักงาน มู่ลี่ ม่านปรับแสง (ต่อผื่น)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พรม (ต่อผืน) นาฬิกาตั้งหรือแขวน พระพุทธรูป พระบรมรูปจำลอง กระเป่า ตาชั่งขนาดเล็ก ผ่าใบติดตั้งในสำนักงาน ผ้าใบเต้นฑ์ขนาดใหญ่ ตู้ยาสามัญประจำบ้าน แผงกันห้องแบบรื้อถอนได้ (</w:t>
      </w:r>
      <w:r w:rsidRPr="00C0665B">
        <w:rPr>
          <w:rFonts w:ascii="TH SarabunPSK" w:hAnsi="TH SarabunPSK" w:cs="TH SarabunPSK"/>
          <w:sz w:val="32"/>
          <w:szCs w:val="32"/>
        </w:rPr>
        <w:t xml:space="preserve">Partition)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ฯลฯ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F1760">
        <w:rPr>
          <w:rFonts w:ascii="TH SarabunPSK" w:hAnsi="TH SarabunPSK" w:cs="TH SarabunPSK"/>
          <w:spacing w:val="-6"/>
          <w:sz w:val="32"/>
          <w:szCs w:val="32"/>
          <w:cs/>
        </w:rPr>
        <w:t>ข. ประเภทวัสดุสิ้นเปลือง  ได้แก่ สิ่งของที่โดยสภาพมีลักษณะเมื่อใช้แล้วย่อมสิ้นเปลืองหมดไป แปรสภาพ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หรือเปลี่ยนสภาพไปในระยะเวลาอันสั้นไม่คงสภาพเดิม ดังนี้ กระดาษ หมึก ดินสอ ปากกา ยางลบ น้ำยาลบคำผิด เทปกาว ลวดเย็บกระดาษ กาว สมุด ซองเอกสาร ตลับผงหมึก น้ำหมึกปริ</w:t>
      </w:r>
      <w:r w:rsidR="00CB03E9">
        <w:rPr>
          <w:rFonts w:ascii="TH SarabunPSK" w:hAnsi="TH SarabunPSK" w:cs="TH SarabunPSK" w:hint="cs"/>
          <w:sz w:val="32"/>
          <w:szCs w:val="32"/>
          <w:cs/>
        </w:rPr>
        <w:t>้</w:t>
      </w:r>
      <w:r w:rsidRPr="00C0665B">
        <w:rPr>
          <w:rFonts w:ascii="TH SarabunPSK" w:hAnsi="TH SarabunPSK" w:cs="TH SarabunPSK"/>
          <w:sz w:val="32"/>
          <w:szCs w:val="32"/>
          <w:cs/>
        </w:rPr>
        <w:t>นท์ เทป พี วี ซี แบบใส  น้ำยา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ลบกระดาษไข ไม้บรรทัด คลิป ตัวเย็บกระดาษ เข็มหมุด กระดาษคาร์บอน กระดาษไข แฟ้ม สมุดบัญชี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0665B">
        <w:rPr>
          <w:rFonts w:ascii="TH SarabunPSK" w:hAnsi="TH SarabunPSK" w:cs="TH SarabunPSK"/>
          <w:sz w:val="32"/>
          <w:szCs w:val="32"/>
          <w:cs/>
        </w:rPr>
        <w:t>สมุดประวัติข้าราชการ แบบพิมพ์ ผ้าสำลี ธงชาติ สิ่งพิมพ์ที่ได้จาก</w:t>
      </w:r>
      <w:r w:rsidRPr="005F1760">
        <w:rPr>
          <w:rFonts w:ascii="TH SarabunPSK" w:hAnsi="TH SarabunPSK" w:cs="TH SarabunPSK"/>
          <w:spacing w:val="-4"/>
          <w:sz w:val="32"/>
          <w:szCs w:val="32"/>
          <w:cs/>
        </w:rPr>
        <w:t>การซื้อ ของใช้ในการบรรจุหีบห่อ น้ำมัน ไข ขี้ผึ้ง น้ำดื่มสำหรับบริการประชาชนในสำนักงาน พวงมาลา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พวงมาลัย กรวยดอกไม้ ฯลฯ   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และหนังสือ ดังนี้  </w:t>
      </w:r>
    </w:p>
    <w:p w:rsidR="00494777" w:rsidRPr="00A058CC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58CC">
        <w:rPr>
          <w:rFonts w:ascii="TH SarabunPSK" w:hAnsi="TH SarabunPSK" w:cs="TH SarabunPSK"/>
          <w:spacing w:val="-10"/>
          <w:sz w:val="32"/>
          <w:szCs w:val="32"/>
          <w:cs/>
        </w:rPr>
        <w:t>1)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2) หนังสือกระทรวงมหาดไทย ที่ มท 0808.2/ว 0766 ลงวันที่ 5 กุมภาพันธ์ 2563 เรื่อง ระเบียบ</w:t>
      </w:r>
      <w:r w:rsidRPr="005F1760">
        <w:rPr>
          <w:rFonts w:ascii="TH SarabunPSK" w:hAnsi="TH SarabunPSK" w:cs="TH SarabunPSK"/>
          <w:spacing w:val="-6"/>
          <w:sz w:val="32"/>
          <w:szCs w:val="32"/>
          <w:cs/>
        </w:rPr>
        <w:t>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3) หนังสือกรมส่งเสริมการปกครองท้องถิ่น ที่ มท 0808.2/ว 1095 ลงวันที่ 28 พฤษภาคม 2564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58CC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494777" w:rsidRPr="005F1760" w:rsidRDefault="00494777" w:rsidP="004947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94777" w:rsidRPr="00C0665B" w:rsidRDefault="00494777" w:rsidP="00494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>วัสดุไฟฟ้าและวิทยุ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058CC">
        <w:rPr>
          <w:rFonts w:ascii="TH SarabunPSK" w:hAnsi="TH SarabunPSK" w:cs="TH SarabunPSK"/>
          <w:sz w:val="32"/>
          <w:szCs w:val="32"/>
          <w:cs/>
        </w:rPr>
        <w:tab/>
      </w:r>
      <w:r w:rsidRPr="00C0665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F1760">
        <w:rPr>
          <w:rFonts w:ascii="TH SarabunPSK" w:hAnsi="TH SarabunPSK" w:cs="TH SarabunPSK"/>
          <w:spacing w:val="-4"/>
          <w:sz w:val="32"/>
          <w:szCs w:val="32"/>
          <w:cs/>
        </w:rPr>
        <w:t>- เพื่อจ่ายเป็นค่าวัสดุไฟฟ้าและวิทยุ  รายจ่ายเพื่อให้ได้มาซึ่งสิ่งของที่มีลักษณะโดยสภาพไม่คงทนถาวร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หรือตามปกติมีอายุการใช้งานไม่ยืนนาน  สิ้นเปลือง  หมดไป  หรือเปลี่ยนสภาพไปในระยะเวลาอันสั้น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และให้หมายความรวมถึงรายจ่ายดังต่อไปนี้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1. รายจ่ายเพื่อประกอบขึ้นใหม่ ดัดแปลง ต่อเติม หรือปรับปรุงวัสดุ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2. 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494777" w:rsidRPr="005F1760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F1760">
        <w:rPr>
          <w:rFonts w:ascii="TH SarabunPSK" w:hAnsi="TH SarabunPSK" w:cs="TH SarabunPSK"/>
          <w:spacing w:val="-4"/>
          <w:sz w:val="32"/>
          <w:szCs w:val="32"/>
          <w:cs/>
        </w:rPr>
        <w:t>3. 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 สิ่งของที่จัดเป็นวัสดุไฟฟ้าและวิทยุ แบ่งการพิจารณาออกเป็น 3 ประเภท ดังนี้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F1760"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>ก. ประเภทวัสดุคงทน  ได้แก่ สิ่งของที่โดยสภาพมีลักษณะคงทนแต่ตามปกติมีอายุการใช้งานไม่ยืนนาน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แล้วไม่คุ้มค่า ดังนี้  ไมโครโฟน ขาตั้งไมโครโฟน หัวแร้งไฟฟ้า เครื่องวัดกระแสไฟฟ้า เครื่องวัดแรงดันไฟฟ้า </w:t>
      </w:r>
      <w:r w:rsidRPr="00A058CC">
        <w:rPr>
          <w:rFonts w:ascii="TH SarabunPSK" w:hAnsi="TH SarabunPSK" w:cs="TH SarabunPSK"/>
          <w:spacing w:val="-4"/>
          <w:sz w:val="32"/>
          <w:szCs w:val="32"/>
          <w:cs/>
        </w:rPr>
        <w:t>มาตรสำหรับตรวจวงจรไฟฟ้า เครื่องประจุไฟ โคมไฟ โทรโข่ง ไม้ชักฟิวส์ ไมค์ลอย</w:t>
      </w:r>
      <w:r w:rsidR="00A058CC" w:rsidRPr="00A058C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058CC">
        <w:rPr>
          <w:rFonts w:ascii="TH SarabunPSK" w:hAnsi="TH SarabunPSK" w:cs="TH SarabunPSK"/>
          <w:spacing w:val="-4"/>
          <w:sz w:val="32"/>
          <w:szCs w:val="32"/>
          <w:cs/>
        </w:rPr>
        <w:t>พร้อมเครื่องส่งสัญญาณ ฯลฯ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F1760">
        <w:rPr>
          <w:rFonts w:ascii="TH SarabunPSK" w:hAnsi="TH SarabunPSK" w:cs="TH SarabunPSK"/>
          <w:spacing w:val="-6"/>
          <w:sz w:val="32"/>
          <w:szCs w:val="32"/>
          <w:cs/>
        </w:rPr>
        <w:t>ข. ประเภทวัสดุสิ้นเปลือง ได้แก่ สิ่งของที่โดยสภาพมีลักษณะเมื่อใช้แล้วย่อมสิ้นเปลืองหมดไป แปรสภาพ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หรือเปลี่ยนสภาพไปในระยะเวลาอันสั้นไม่คงสภาพเดิม ดังนี้  ฟิวส์ เทปพันสายไฟฟ้า สายไฟฟ้า หลอดไฟฟ้า หลอดไฟ เข็มขัดรัดสายไฟฟ้า ปลั๊กไฟฟ้า สวิตซ์ไฟฟ้า หลอดวิทยุทรานซิตเตอร์และ</w:t>
      </w:r>
      <w:r w:rsidRPr="005F1760">
        <w:rPr>
          <w:rFonts w:ascii="TH SarabunPSK" w:hAnsi="TH SarabunPSK" w:cs="TH SarabunPSK"/>
          <w:spacing w:val="-4"/>
          <w:sz w:val="32"/>
          <w:szCs w:val="32"/>
          <w:cs/>
        </w:rPr>
        <w:t>ชิ้นส่วนวิทยุ ลูกถ้วยสายอากาศ รีซีสเตอร์ มูฟวิ่งคอยส์คอมเดนเซอร์ ขาหลอดฟลูออเรสเซนซ์ เบรกเกอร์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1760">
        <w:rPr>
          <w:rFonts w:ascii="TH SarabunPSK" w:hAnsi="TH SarabunPSK" w:cs="TH SarabunPSK"/>
          <w:spacing w:val="-6"/>
          <w:sz w:val="32"/>
          <w:szCs w:val="32"/>
          <w:cs/>
        </w:rPr>
        <w:t>สายอากาศหรือเสาอากาศสำหรับวิทยุ เครื่องรับโทรทัศน์ จานรับสัญญาณดาวเทียม แบตเตอรืรี่โซล่าเซลล์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กล่องรับสัญญาณ ฯลฯ   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ค. ประเภทอุปกรณ์ประกอบและอะไหล่ ได้แก่ สิ่งของที่เป็นอุปกรณ์ประกอบหรืออะไหล่สำหรับ</w:t>
      </w:r>
      <w:r w:rsidRPr="005F1760">
        <w:rPr>
          <w:rFonts w:ascii="TH SarabunPSK" w:hAnsi="TH SarabunPSK" w:cs="TH SarabunPSK"/>
          <w:spacing w:val="-4"/>
          <w:sz w:val="32"/>
          <w:szCs w:val="32"/>
          <w:cs/>
        </w:rPr>
        <w:t>การซ่อมแซมบำรุงรักษาทรัพย์สินให้คืนสภาพดังเดิมที่มีลักษณะเป็นการซ่อมบำรุงปกติหรือค่าซ่อมกลาง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1760">
        <w:rPr>
          <w:rFonts w:ascii="TH SarabunPSK" w:hAnsi="TH SarabunPSK" w:cs="TH SarabunPSK"/>
          <w:spacing w:val="-4"/>
          <w:sz w:val="32"/>
          <w:szCs w:val="32"/>
          <w:cs/>
        </w:rPr>
        <w:t>รวมถึงรายจ่ายดังต่อไปนี้ ดอกลำโพง ฮอร์นลำโพง  แผงวงจร ผังแสดงวงจรต่างๆ แผงบังคับทางไฟ ฯลฯ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และหนังสือ  ดังนี้  </w:t>
      </w:r>
    </w:p>
    <w:p w:rsidR="00494777" w:rsidRPr="00A058CC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58CC">
        <w:rPr>
          <w:rFonts w:ascii="TH SarabunPSK" w:hAnsi="TH SarabunPSK" w:cs="TH SarabunPSK"/>
          <w:spacing w:val="-10"/>
          <w:sz w:val="32"/>
          <w:szCs w:val="32"/>
          <w:cs/>
        </w:rPr>
        <w:t>1) ระเบียบกระทรวงมหาดไทยว่าด้วยการเบิกค่าใช้จ่ายในการบริหารงานขององค์กรปกครอง</w:t>
      </w:r>
      <w:r w:rsidR="00A058CC" w:rsidRPr="00A058CC">
        <w:rPr>
          <w:rFonts w:ascii="TH SarabunPSK" w:hAnsi="TH SarabunPSK" w:cs="TH SarabunPSK"/>
          <w:spacing w:val="-10"/>
          <w:sz w:val="32"/>
          <w:szCs w:val="32"/>
          <w:cs/>
        </w:rPr>
        <w:t>ส่</w:t>
      </w:r>
      <w:r w:rsidRPr="00A058CC">
        <w:rPr>
          <w:rFonts w:ascii="TH SarabunPSK" w:hAnsi="TH SarabunPSK" w:cs="TH SarabunPSK"/>
          <w:spacing w:val="-10"/>
          <w:sz w:val="32"/>
          <w:szCs w:val="32"/>
          <w:cs/>
        </w:rPr>
        <w:t>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2) หนังสือกระทรวงมหาดไทย ที่ มท 0808.2/ว 0766 ลงวันที่ 5 กุมภาพันธ์ 2563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3) หนังสือกรมส่งเสริมการปกครองท้องถิ่น ที่ มท 0808.2/ว 1095 ลงวันที่ 28 พฤษภาคม 2564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58CC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BF617C" w:rsidRDefault="00BF617C" w:rsidP="004947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94777" w:rsidRPr="00C0665B" w:rsidRDefault="00494777" w:rsidP="00494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>วัสดุงานบ้านงานครัว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058CC">
        <w:rPr>
          <w:rFonts w:ascii="TH SarabunPSK" w:hAnsi="TH SarabunPSK" w:cs="TH SarabunPSK"/>
          <w:sz w:val="32"/>
          <w:szCs w:val="32"/>
          <w:cs/>
        </w:rPr>
        <w:tab/>
      </w:r>
      <w:r w:rsidRPr="00C0665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15,000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524C2">
        <w:rPr>
          <w:rFonts w:ascii="TH SarabunPSK" w:hAnsi="TH SarabunPSK" w:cs="TH SarabunPSK"/>
          <w:spacing w:val="-4"/>
          <w:sz w:val="32"/>
          <w:szCs w:val="32"/>
          <w:cs/>
        </w:rPr>
        <w:t>- เพื่อจ่ายเป็นค่าวัสดุงานบ้านงานครัว  รายจ่ายเพื่อให้ได้มาซึ่งสิ่งของที่มีลักษณะโดยสภาพไม่คงทนถาวร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หรือตามปกติมีอายุการใช้งานไม่ยืนนาน  สิ้นเปลือง  หมดไป  หรือเปลี่ยนสภาพไปในระยะเวลาอันสั้น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และให้หมายความรวมถึงรายจ่ายดังต่อไปนี้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1. รายจ่ายเพื่อประกอบขึ้นใหม่ ดัดแปลง ต่อเติม หรือปรับปรุงวัสดุ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2. 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494777" w:rsidRPr="00C524C2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524C2">
        <w:rPr>
          <w:rFonts w:ascii="TH SarabunPSK" w:hAnsi="TH SarabunPSK" w:cs="TH SarabunPSK"/>
          <w:spacing w:val="-4"/>
          <w:sz w:val="32"/>
          <w:szCs w:val="32"/>
          <w:cs/>
        </w:rPr>
        <w:t>3. 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 สิ่งของที่จัดเป็นวัสดุงานบ้านงานครัวแบ่งการพิจารณาออกเป็น 2 ประเภท ดังนี้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524C2">
        <w:rPr>
          <w:rFonts w:ascii="TH SarabunPSK" w:hAnsi="TH SarabunPSK" w:cs="TH SarabunPSK"/>
          <w:spacing w:val="-2"/>
          <w:sz w:val="32"/>
          <w:szCs w:val="32"/>
          <w:cs/>
        </w:rPr>
        <w:t>ก. ประเภทวัสดุคงทน  ได้แก่ สิ่งของที่โดยสภาพมีลักษณะคงทนแต่ตามปกติมีอายุการใช้งานไม่ยืนนาน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>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แล้วไม่คุ้มค่า ดังนี้  หม้อ กระทะ กะละมัง ตะหลิว กรอบรูป มีด ถัง ถาด แก้วน้ำ จานรอง ถ้วยชาม </w:t>
      </w:r>
      <w:r w:rsidRPr="00C524C2">
        <w:rPr>
          <w:rFonts w:ascii="TH SarabunPSK" w:hAnsi="TH SarabunPSK" w:cs="TH SarabunPSK"/>
          <w:spacing w:val="-6"/>
          <w:sz w:val="32"/>
          <w:szCs w:val="32"/>
          <w:cs/>
        </w:rPr>
        <w:t>ช้อนส้อม กระจกเงา โอ่งน้ำ ที่นอน กระโถน เตาไฟฟ้า เตาน้ำมัน เตารีด เครื่องบดอาหาร เครื่องตีไข่ไฟฟ้า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24C2">
        <w:rPr>
          <w:rFonts w:ascii="TH SarabunPSK" w:hAnsi="TH SarabunPSK" w:cs="TH SarabunPSK"/>
          <w:spacing w:val="-4"/>
          <w:sz w:val="32"/>
          <w:szCs w:val="32"/>
          <w:cs/>
        </w:rPr>
        <w:t xml:space="preserve">เครื่องปิ้งขนมปัง </w:t>
      </w:r>
      <w:r w:rsidRPr="00C524C2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กระทะไฟฟ้า หม้อไฟฟ้ารวมถึงหม้อหุงข้าวไฟฟ้า กระติดน้ำร้อน กระติดน้ำแข็ง ถังแก๊ส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เตา สายยาฉีดน้ำ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อ่างล้างจาน ถังน้ำ ฯลฯ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524C2">
        <w:rPr>
          <w:rFonts w:ascii="TH SarabunPSK" w:hAnsi="TH SarabunPSK" w:cs="TH SarabunPSK"/>
          <w:spacing w:val="-6"/>
          <w:sz w:val="32"/>
          <w:szCs w:val="32"/>
          <w:cs/>
        </w:rPr>
        <w:t>ข. ประเภทวัสดุสิ้นเปลือง ได้แก่ สิ่งของที่โดยสภาพมีลักษณะเมื่อใช้แล้วย่อมสิ้นเปลืองหมดไป แปรสภาพ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หรือเปลี่ยนสภาพไปในระยะเวลาอันสั้นไม่คงสภาพเดิม ดังนี้  ผงซักฟอก สบู่ น้ำยาดับกลิ่น แปรง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ไม้กวาด เข่ง มุ้ง ผ้าปูที่นอน ปลอกหมอน หมอน ผ้าห่ม ผ้าปูโต๊ะ น้ำจืดที่ซื้อจากเอกชน ฯลฯ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และหนังสือ  ดังนี้  </w:t>
      </w:r>
    </w:p>
    <w:p w:rsidR="00494777" w:rsidRPr="00A058CC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58CC">
        <w:rPr>
          <w:rFonts w:ascii="TH SarabunPSK" w:hAnsi="TH SarabunPSK" w:cs="TH SarabunPSK"/>
          <w:spacing w:val="-10"/>
          <w:sz w:val="32"/>
          <w:szCs w:val="32"/>
          <w:cs/>
        </w:rPr>
        <w:t>1)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2) หนังสือกระทรวงมหาดไทย ที่ มท 0808.2/ว 0766 ลงวันที่ 5 กุมภาพันธ์ 2563 เรื่อง ระเบียบ</w:t>
      </w:r>
      <w:r w:rsidRPr="00C524C2">
        <w:rPr>
          <w:rFonts w:ascii="TH SarabunPSK" w:hAnsi="TH SarabunPSK" w:cs="TH SarabunPSK"/>
          <w:spacing w:val="-6"/>
          <w:sz w:val="32"/>
          <w:szCs w:val="32"/>
          <w:cs/>
        </w:rPr>
        <w:t>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3) หนังสือกรมส่งเสริมการปกครองท้องถิ่น ที่ มท 0808.2/ว 1095 ลงวันที่ 28 พฤษภาคม 2564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058CC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494777" w:rsidRPr="00C524C2" w:rsidRDefault="00494777" w:rsidP="00494777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494777" w:rsidRPr="00C0665B" w:rsidRDefault="00494777" w:rsidP="00494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>วัสดุก่อสร้าง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058CC">
        <w:rPr>
          <w:rFonts w:ascii="TH SarabunPSK" w:hAnsi="TH SarabunPSK" w:cs="TH SarabunPSK"/>
          <w:sz w:val="32"/>
          <w:szCs w:val="32"/>
          <w:cs/>
        </w:rPr>
        <w:tab/>
      </w:r>
      <w:r w:rsidRPr="00C0665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เพื่อจ่ายเป็นค่าวัสดุก่อสร้าง  รายจ่ายเพื่อให้ได้มาซึ่งสิ่งของที่มีลักษณะโดยสภาพไม่คงทนถาวร 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หรือตามปกติมีอายุการใช้งานไม่ยืนนาน  สิ้นเปลือง  หมดไป  หรือเปลี่ยนสภาพไปในระยะเวลาอันสั้น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และให้หมายความรวมถึงรายจ่ายดังต่อไปนี้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1. รายจ่ายเพื่อประกอบขึ้นใหม่ ดัดแปลง ต่อเติม หรือปรับปรุงวัสดุ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2. 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494777" w:rsidRPr="00C524C2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524C2">
        <w:rPr>
          <w:rFonts w:ascii="TH SarabunPSK" w:hAnsi="TH SarabunPSK" w:cs="TH SarabunPSK"/>
          <w:spacing w:val="-4"/>
          <w:sz w:val="32"/>
          <w:szCs w:val="32"/>
          <w:cs/>
        </w:rPr>
        <w:t>3. 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 สิ่งของที่จัดเป็นวัสดุก่อสร้างแบ่งการพิจารณาออกเป็น 3 ประเภท ดังนี้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524C2">
        <w:rPr>
          <w:rFonts w:ascii="TH SarabunPSK" w:hAnsi="TH SarabunPSK" w:cs="TH SarabunPSK"/>
          <w:spacing w:val="-2"/>
          <w:sz w:val="32"/>
          <w:szCs w:val="32"/>
          <w:cs/>
        </w:rPr>
        <w:t>ก. ประเภทวัสดุคงทน  ได้แก่ สิ่งของที่โดยสภาพมีลักษณะคงทนแต่ตามปกติมีอายุการใช้งานไม่ยืนนาน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>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แล้วไม่คุ้มค่า ดังนี้  ไม้ต่างๆ ค้อน คีม ชะแลง จอบ สิ่ว เสียม เลื่อย ขวาน กบไสไม้ เทปวัดระยะ เครื่องวัดขนาดเล็ก เช่น ตลับเมตร ลูกดิ่ง สว่าน โถส้วม อ่างล้างมือ ราวพาดผ้า หน้ากาใส่เชื่อมเหล็ก เครื่องยิงตะปู นั่งร้าน  ฯลฯ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524C2">
        <w:rPr>
          <w:rFonts w:ascii="TH SarabunPSK" w:hAnsi="TH SarabunPSK" w:cs="TH SarabunPSK"/>
          <w:spacing w:val="-6"/>
          <w:sz w:val="32"/>
          <w:szCs w:val="32"/>
          <w:cs/>
        </w:rPr>
        <w:t>ข. ประเภทวัสดุสิ้นเปลือง ได้แก่ สิ่งของที่โดยสภาพมีลักษณะเมื่อใช้แล้วย่อมสิ้นเปลืองหมดไป แปรสภาพ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A058CC">
        <w:rPr>
          <w:rFonts w:ascii="TH SarabunPSK" w:hAnsi="TH SarabunPSK" w:cs="TH SarabunPSK"/>
          <w:spacing w:val="-4"/>
          <w:sz w:val="32"/>
          <w:szCs w:val="32"/>
          <w:cs/>
        </w:rPr>
        <w:t>เปลี่ยนสภาพไปในระยะเวลาอั</w:t>
      </w:r>
      <w:r w:rsidR="00A058CC" w:rsidRPr="00A058CC">
        <w:rPr>
          <w:rFonts w:ascii="TH SarabunPSK" w:hAnsi="TH SarabunPSK" w:cs="TH SarabunPSK"/>
          <w:spacing w:val="-4"/>
          <w:sz w:val="32"/>
          <w:szCs w:val="32"/>
          <w:cs/>
        </w:rPr>
        <w:t xml:space="preserve">นสั้นไม่คงสภาพเดิม ดังนี้ </w:t>
      </w:r>
      <w:r w:rsidRPr="00A058CC">
        <w:rPr>
          <w:rFonts w:ascii="TH SarabunPSK" w:hAnsi="TH SarabunPSK" w:cs="TH SarabunPSK"/>
          <w:spacing w:val="-4"/>
          <w:sz w:val="32"/>
          <w:szCs w:val="32"/>
          <w:cs/>
        </w:rPr>
        <w:t>น้ำมันทาไม้ ทินเนอร์ สี ปูนซีเมนต์ ทราย ยางมะตอย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อิฐหรือซีเมนต์บล็อก กระเบื้อง สังกะสี ตะปู เหล็กเส</w:t>
      </w:r>
      <w:r>
        <w:rPr>
          <w:rFonts w:ascii="TH SarabunPSK" w:hAnsi="TH SarabunPSK" w:cs="TH SarabunPSK"/>
          <w:sz w:val="32"/>
          <w:szCs w:val="32"/>
          <w:cs/>
        </w:rPr>
        <w:t>้น แปรงทาสี ปูนขาว แผ่นดินเหนียว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สังเคราะห์  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ค. ประเภทอุปกรณ์ประกอบและอะไหล่ ได้แก่ สิ่งของที่เป็นอุปกรณ์ประกอบหรืออะไหล่สำหรับ</w:t>
      </w:r>
      <w:r w:rsidRPr="00C524C2">
        <w:rPr>
          <w:rFonts w:ascii="TH SarabunPSK" w:hAnsi="TH SarabunPSK" w:cs="TH SarabunPSK"/>
          <w:spacing w:val="-4"/>
          <w:sz w:val="32"/>
          <w:szCs w:val="32"/>
          <w:cs/>
        </w:rPr>
        <w:t>การซ่อมแซมบำรุงรักษาทรัพย์สินให้คืนสภาพดังเดิมที่มีลักษณะเป็นการซ่อมบำรุงปกติหรือค่าซ่อมกลาง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รวมถึงรายจ่ายดังต่อไปนี้  ท่อน้ำและอุปกรณ์ประปา ท่อต่างๆ ท่อน้ำบาดาล ฯลฯ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และหนังสือ  ดังนี้  </w:t>
      </w:r>
    </w:p>
    <w:p w:rsidR="00494777" w:rsidRPr="00A058CC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58CC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>1)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2) หนังสือกระทรวงมหาดไทย ที่ มท 0808.2/ว 0766 ลงวันที่ 5 กุมภาพันธ์ 2563 เรื่อง ระเบียบ</w:t>
      </w:r>
      <w:r w:rsidRPr="00C524C2">
        <w:rPr>
          <w:rFonts w:ascii="TH SarabunPSK" w:hAnsi="TH SarabunPSK" w:cs="TH SarabunPSK"/>
          <w:spacing w:val="-6"/>
          <w:sz w:val="32"/>
          <w:szCs w:val="32"/>
          <w:cs/>
        </w:rPr>
        <w:t>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3) หนังสือกรมส่งเสริมการปกครองท้องถิ่น ที่ มท 0808.2/ว 1095 ลงวันที่ 28 พฤษภาคม 2564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058CC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BF617C" w:rsidRDefault="00BF617C" w:rsidP="004947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F617C" w:rsidRPr="00C524C2" w:rsidRDefault="00BF617C" w:rsidP="004947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94777" w:rsidRPr="00C0665B" w:rsidRDefault="00494777" w:rsidP="00494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>วัสดุยานพาหนะและขนส่ง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058CC">
        <w:rPr>
          <w:rFonts w:ascii="TH SarabunPSK" w:hAnsi="TH SarabunPSK" w:cs="TH SarabunPSK"/>
          <w:sz w:val="32"/>
          <w:szCs w:val="32"/>
          <w:cs/>
        </w:rPr>
        <w:tab/>
      </w:r>
      <w:r w:rsidRPr="00C0665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17C">
        <w:rPr>
          <w:rFonts w:ascii="TH SarabunPSK" w:hAnsi="TH SarabunPSK" w:cs="TH SarabunPSK"/>
          <w:sz w:val="32"/>
          <w:szCs w:val="32"/>
          <w:cs/>
        </w:rPr>
        <w:t>2</w:t>
      </w:r>
      <w:r w:rsidRPr="00C0665B">
        <w:rPr>
          <w:rFonts w:ascii="TH SarabunPSK" w:hAnsi="TH SarabunPSK" w:cs="TH SarabunPSK"/>
          <w:sz w:val="32"/>
          <w:szCs w:val="32"/>
          <w:cs/>
        </w:rPr>
        <w:t>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 เพื่อจ่</w:t>
      </w:r>
      <w:r w:rsidR="00A058CC">
        <w:rPr>
          <w:rFonts w:ascii="TH SarabunPSK" w:hAnsi="TH SarabunPSK" w:cs="TH SarabunPSK"/>
          <w:sz w:val="32"/>
          <w:szCs w:val="32"/>
          <w:cs/>
        </w:rPr>
        <w:t xml:space="preserve">ายเป็นค่าวัสดุยานพาหนะและขนส่ง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รายจ่ายเพื่อให้ได้มาซึ่งสิ่งของที่มีลักษณะโดยสภาพไม่คงทนถาวร  หรือตามปกติมีอายุการใช้งานไม่ยืนนาน  สิ้นเปลือง  หมดไป  หรือเปลี่ยนสภาพไปในระยะเวลาอันสั้น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และให้หมายความรวมถึงรายจ่ายดังต่อไปนี้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1. รายจ่ายเพื่อประกอบขึ้นใหม่ ดัดแปลง ต่อเติม หรือปรับปรุงวัสดุ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2. 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494777" w:rsidRPr="00C524C2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524C2">
        <w:rPr>
          <w:rFonts w:ascii="TH SarabunPSK" w:hAnsi="TH SarabunPSK" w:cs="TH SarabunPSK"/>
          <w:spacing w:val="-4"/>
          <w:sz w:val="32"/>
          <w:szCs w:val="32"/>
          <w:cs/>
        </w:rPr>
        <w:t>3. 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 สิ่งของที่จัดเป็นวัสดุยานพาหนะและขนส่งแบ่งการพิจารณาออกเป็น 3 ประเภท ดังนี้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524C2">
        <w:rPr>
          <w:rFonts w:ascii="TH SarabunPSK" w:hAnsi="TH SarabunPSK" w:cs="TH SarabunPSK"/>
          <w:spacing w:val="-2"/>
          <w:sz w:val="32"/>
          <w:szCs w:val="32"/>
          <w:cs/>
        </w:rPr>
        <w:t>ก. ประเภทวัสดุคงทน  ได้แก่ สิ่งของที่โดยสภาพมีลักษณะคงทนแต่ตามปกติมีอายุการใช้งานไม่ยืนนาน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665B">
        <w:rPr>
          <w:rFonts w:ascii="TH SarabunPSK" w:hAnsi="TH SarabunPSK" w:cs="TH SarabunPSK"/>
          <w:sz w:val="32"/>
          <w:szCs w:val="32"/>
          <w:cs/>
        </w:rPr>
        <w:t>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058CC">
        <w:rPr>
          <w:rFonts w:ascii="TH SarabunPSK" w:hAnsi="TH SarabunPSK" w:cs="TH SarabunPSK"/>
          <w:sz w:val="32"/>
          <w:szCs w:val="32"/>
          <w:cs/>
        </w:rPr>
        <w:t>แล้วไม่คุ้มค่า ดังนี้ ไขขวง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ประแจ แม่แรง กุญแจปากตาย กุญแจเลื่อน คีมล็อค ล็อคเกียร์ ล็อคคลัตซ์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ล็อคพวงมาลัย ฯลฯ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524C2">
        <w:rPr>
          <w:rFonts w:ascii="TH SarabunPSK" w:hAnsi="TH SarabunPSK" w:cs="TH SarabunPSK"/>
          <w:spacing w:val="-6"/>
          <w:sz w:val="32"/>
          <w:szCs w:val="32"/>
          <w:cs/>
        </w:rPr>
        <w:t>ข. ประเภทวัสดุสิ้นเปลือง ได้แก่ สิ่งของที่โดยสภาพมีลักษณะเมื่อใช้แล้วย่อมสิ้นเปลืองหมดไป แปรสภาพ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หรือเปลี่ยนสภาพไปในระยะเวลาอันสั้นไม่คงสภาพเดิม ดังนี้  ยางรถยนต์ น้ำมันเบรก น๊อตและสกรู สายไมล์ เพลา ฟิล์มกรองแสง น้ำกลั่น ฯลฯ   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ค. ประเภทอุปกรณ์ประกอบและอะไหล่ ได้แก่ สิ่งของที่เป็นอุปกรณ์ประกอบหรืออะไหล่สำหรับ</w:t>
      </w:r>
      <w:r w:rsidRPr="00C524C2">
        <w:rPr>
          <w:rFonts w:ascii="TH SarabunPSK" w:hAnsi="TH SarabunPSK" w:cs="TH SarabunPSK"/>
          <w:spacing w:val="-4"/>
          <w:sz w:val="32"/>
          <w:szCs w:val="32"/>
          <w:cs/>
        </w:rPr>
        <w:t>การซ่อมแซมบำรุงรักษาทรัพย์สินให้คืนสภาพดังเดิมที่มีลักษณะเป็นการซ่อมบำรุงปกติหรือค่าซ่อมกลาง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รวมถึงรายจ่ายดังต่อไปนี้ เบาะรถยนต์ เครื่องยนต์ (อะไหล่) ชุดเกียร์รถยนต์ เบรก ครัช พวงมาลัย สายพานใบพัด หม้อน้ำ หัวเทียน แบตเตอร์รี่ จานจ่าย ล้อ ถังน้ำมัน ไฟหน้า ไฟเบรก อานจักรยาน ตลับลูกปืน กระจกมองข้างรถยนต์ กันชนรถยนต์ เข็มขัดนิรภัย สายไฮโดรลิค ฯลฯ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และหนังสือ  ดังนี้  </w:t>
      </w:r>
    </w:p>
    <w:p w:rsidR="00494777" w:rsidRPr="00A058CC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58CC">
        <w:rPr>
          <w:rFonts w:ascii="TH SarabunPSK" w:hAnsi="TH SarabunPSK" w:cs="TH SarabunPSK"/>
          <w:spacing w:val="-10"/>
          <w:sz w:val="32"/>
          <w:szCs w:val="32"/>
          <w:cs/>
        </w:rPr>
        <w:t>1)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2) หนังสือกระทรวงมหาดไทย ที่ มท 0808.2/ว 0766 ลงวันที่ 5 กุมภาพันธ์ 2563 เรื่อง ระเบียบ</w:t>
      </w:r>
      <w:r w:rsidRPr="00C524C2">
        <w:rPr>
          <w:rFonts w:ascii="TH SarabunPSK" w:hAnsi="TH SarabunPSK" w:cs="TH SarabunPSK"/>
          <w:spacing w:val="-6"/>
          <w:sz w:val="32"/>
          <w:szCs w:val="32"/>
          <w:cs/>
        </w:rPr>
        <w:t>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3) หนังสือกรมส่งเสริมการปกครองท้องถิ่น ที่ มท 0808.2/ว 1095 ลงวันที่ 28 พฤษภาคม 2564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058CC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494777" w:rsidRPr="00C524C2" w:rsidRDefault="00494777" w:rsidP="004947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94777" w:rsidRPr="00C0665B" w:rsidRDefault="00494777" w:rsidP="00494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>วัสดุเชื้อเพลิงและหล่อลื่น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F617C">
        <w:rPr>
          <w:rFonts w:ascii="TH SarabunPSK" w:hAnsi="TH SarabunPSK" w:cs="TH SarabunPSK"/>
          <w:sz w:val="32"/>
          <w:szCs w:val="32"/>
          <w:cs/>
        </w:rPr>
        <w:tab/>
      </w:r>
      <w:r w:rsidRPr="00C0665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130,000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 เพื่อจ่ายเป็นค่าวัสดุเชื้อเพลิงและหล่อลื่น  รายจ่ายเพื่อให้ได้มาซึ่งสิ่งของที่มีลักษณะโดยสภาพไม่คงทนถาวร  หรือตามปกติมีอายุการใช้งานไม่ยืนนาน  สิ้นเปลือง  หมดไป  หรือเปลี่ยนสภาพไป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ในระยะเวลาอันสั้น และให้หมายความรวมถึงรายจ่ายดังต่อไปนี้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1. รายจ่ายเพื่อประกอบขึ้นใหม่ ดัดแปลง ต่อเติม หรือปรับปรุงวัสดุ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2. 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494777" w:rsidRPr="00C524C2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524C2">
        <w:rPr>
          <w:rFonts w:ascii="TH SarabunPSK" w:hAnsi="TH SarabunPSK" w:cs="TH SarabunPSK"/>
          <w:spacing w:val="-4"/>
          <w:sz w:val="32"/>
          <w:szCs w:val="32"/>
          <w:cs/>
        </w:rPr>
        <w:t>3. 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 สิ่งของที่จัดเป็นวัสดุเชื้อเพลิงและหล่อลื่นแบ่งการพิจารณาออกเป็น 1 ประเภท ดังนี้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524C2">
        <w:rPr>
          <w:rFonts w:ascii="TH SarabunPSK" w:hAnsi="TH SarabunPSK" w:cs="TH SarabunPSK"/>
          <w:spacing w:val="-6"/>
          <w:sz w:val="32"/>
          <w:szCs w:val="32"/>
          <w:cs/>
        </w:rPr>
        <w:t>ข. ประเภทวัสดุสิ้นเปลือง ได้แก่ สิ่งของที่โดยสภาพมีลักษณะเมื่อใช้แล้วย่อมสิ้นเปลืองหมดไป แปรสภาพ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หรือเปลี่ยนสภาพไปในระยะเวลาอันสั้นไม่คงสภาพเดิม ดังนี้  แก๊สหุงต้ม น้ำมันเชื้อเพลิง น้ำมันดีเซล </w:t>
      </w:r>
      <w:r w:rsidRPr="00C524C2">
        <w:rPr>
          <w:rFonts w:ascii="TH SarabunPSK" w:hAnsi="TH SarabunPSK" w:cs="TH SarabunPSK"/>
          <w:spacing w:val="-4"/>
          <w:sz w:val="32"/>
          <w:szCs w:val="32"/>
          <w:cs/>
        </w:rPr>
        <w:t>น้ำมันก๊าด น้ำมันเบนซิน น้ำมันเตา น้ำมันจารบี น้ำมันเครื่อง ถ่าน ก๊าซ น้ำมันเกียร์ น้ำมันหล่อลื่น ฯลฯ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และหนังสือ  ดังนี้  </w:t>
      </w:r>
    </w:p>
    <w:p w:rsidR="00494777" w:rsidRPr="00A058CC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58CC">
        <w:rPr>
          <w:rFonts w:ascii="TH SarabunPSK" w:hAnsi="TH SarabunPSK" w:cs="TH SarabunPSK"/>
          <w:spacing w:val="-10"/>
          <w:sz w:val="32"/>
          <w:szCs w:val="32"/>
          <w:cs/>
        </w:rPr>
        <w:t>1)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2) หนังสือกระทรวงมหาดไทย ที่ มท 0808.2/ว 0766 ลงวันที่ 5 กุมภาพันธ์ 2563 เรื่อง ระเบียบ</w:t>
      </w:r>
      <w:r w:rsidRPr="00C524C2">
        <w:rPr>
          <w:rFonts w:ascii="TH SarabunPSK" w:hAnsi="TH SarabunPSK" w:cs="TH SarabunPSK"/>
          <w:spacing w:val="-6"/>
          <w:sz w:val="32"/>
          <w:szCs w:val="32"/>
          <w:cs/>
        </w:rPr>
        <w:t>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3) หนังสือกรมส่งเสริมการปกครองท้องถิ่น ที่ มท 0808.2/ว 1095 ลงวันที่ 28 พฤษภาคม 2564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058CC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494777" w:rsidRPr="00C524C2" w:rsidRDefault="00494777" w:rsidP="004947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94777" w:rsidRPr="00C0665B" w:rsidRDefault="00494777" w:rsidP="00494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>วัสดุการเกษตร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058CC">
        <w:rPr>
          <w:rFonts w:ascii="TH SarabunPSK" w:hAnsi="TH SarabunPSK" w:cs="TH SarabunPSK"/>
          <w:sz w:val="32"/>
          <w:szCs w:val="32"/>
          <w:cs/>
        </w:rPr>
        <w:tab/>
      </w:r>
      <w:r w:rsidR="006E774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3,000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เพื่อจ่ายเป็นค่าวัสดุการเกษตร  รายจ่ายเพื่อให้ได้มาซึ่งสิ่งของที่มีลักษณะโดยสภาพไม่คงทนถาวร 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หรือตามปกติมีอายุการใช้งานไม่ยืนนาน  สิ้นเปลือง  หมดไป  หรือเปลี่ยนสภาพไปในระยะเวลาอันสั้น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และให้หมายความรวมถึงรายจ่ายดังต่อไปนี้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1. รายจ่ายเพื่อประกอบขึ้นใหม่ ดัดแปลง ต่อเติม หรือปรับปรุงวัสดุ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2. 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494777" w:rsidRPr="00C524C2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524C2">
        <w:rPr>
          <w:rFonts w:ascii="TH SarabunPSK" w:hAnsi="TH SarabunPSK" w:cs="TH SarabunPSK"/>
          <w:spacing w:val="-4"/>
          <w:sz w:val="32"/>
          <w:szCs w:val="32"/>
          <w:cs/>
        </w:rPr>
        <w:t>3. 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 สิ่งของที่จัดเป็นวัสดุการเกษตรแบ่งการพิจารณาออกเป็น 3 ประเภท ดังนี้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524C2">
        <w:rPr>
          <w:rFonts w:ascii="TH SarabunPSK" w:hAnsi="TH SarabunPSK" w:cs="TH SarabunPSK"/>
          <w:spacing w:val="-2"/>
          <w:sz w:val="32"/>
          <w:szCs w:val="32"/>
          <w:cs/>
        </w:rPr>
        <w:t>ก. ประเภทวัสดุคงทน  ได้แก่ สิ่งของที่โดยสภาพมีลักษณะคงทนแต่ตามปกติมีอายุการใช้งานไม่ยืนนาน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>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0665B">
        <w:rPr>
          <w:rFonts w:ascii="TH SarabunPSK" w:hAnsi="TH SarabunPSK" w:cs="TH SarabunPSK"/>
          <w:sz w:val="32"/>
          <w:szCs w:val="32"/>
          <w:cs/>
        </w:rPr>
        <w:t>แล้วไม่คุ้มค่า ดังนี้  เคียว สปริงเกลอร์ (</w:t>
      </w:r>
      <w:r w:rsidRPr="00C0665B">
        <w:rPr>
          <w:rFonts w:ascii="TH SarabunPSK" w:hAnsi="TH SarabunPSK" w:cs="TH SarabunPSK"/>
          <w:sz w:val="32"/>
          <w:szCs w:val="32"/>
        </w:rPr>
        <w:t xml:space="preserve">Sprinkler) </w:t>
      </w:r>
      <w:r w:rsidRPr="00C0665B">
        <w:rPr>
          <w:rFonts w:ascii="TH SarabunPSK" w:hAnsi="TH SarabunPSK" w:cs="TH SarabunPSK"/>
          <w:sz w:val="32"/>
          <w:szCs w:val="32"/>
          <w:cs/>
        </w:rPr>
        <w:t>จอบหมุน จานพรวน ผานไถกระทะ คราดซี่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พรวนดินระหว่างแถว เครื่องดักแมลง ตะแรงร่อนเบนโธส อวน (สำเร็จรูป) กระชัง มีดตัดต้นไม้ ฯลฯ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C063B">
        <w:rPr>
          <w:rFonts w:ascii="TH SarabunPSK" w:hAnsi="TH SarabunPSK" w:cs="TH SarabunPSK"/>
          <w:spacing w:val="-6"/>
          <w:sz w:val="32"/>
          <w:szCs w:val="32"/>
          <w:cs/>
        </w:rPr>
        <w:t>ข. ประเภทวัสดุสิ้นเปลือง ได้แก่ สิ่งของที่โดยสภาพมีลักษณะเมื่อใช้แล้วย่อมสิ้นเปลืองหมดไป แปรสภาพ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A058CC">
        <w:rPr>
          <w:rFonts w:ascii="TH SarabunPSK" w:hAnsi="TH SarabunPSK" w:cs="TH SarabunPSK"/>
          <w:spacing w:val="-4"/>
          <w:sz w:val="32"/>
          <w:szCs w:val="32"/>
          <w:cs/>
        </w:rPr>
        <w:t>เปลี่ยนสภาพไปในระยะเวลาอันสั้นไม่คงสภาพเดิม ดังนี้  ปุ๋ย ยาป้องกันและกำจัดศัตรูพืช</w:t>
      </w:r>
      <w:r w:rsidR="00A058CC" w:rsidRPr="00A058C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058CC">
        <w:rPr>
          <w:rFonts w:ascii="TH SarabunPSK" w:hAnsi="TH SarabunPSK" w:cs="TH SarabunPSK"/>
          <w:spacing w:val="-4"/>
          <w:sz w:val="32"/>
          <w:szCs w:val="32"/>
          <w:cs/>
        </w:rPr>
        <w:t>และสัตว์ อาหารสัตว์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lastRenderedPageBreak/>
        <w:t>พืชและสัตว์ พันธุ์สัตว์ปีกและสัตว์น้ำ น้ำเชื้อพันธุ์สัตว์  วัสดุเพาะชำ 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ในการขยายพันธ์พืช เช่น ใบมีด เชือก ผู้ใบหรือผ้าพลาสติก หน้ากากป้องกันแก๊สพิษฯลฯ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ค. ประเภทอุปกรณ์ประกอบและอะไหล่ ได้แก่ สิ่งของที่เป็นอุปกรณ์ประกอบหรืออะไหล่สำหรับ</w:t>
      </w:r>
      <w:r w:rsidRPr="005C063B">
        <w:rPr>
          <w:rFonts w:ascii="TH SarabunPSK" w:hAnsi="TH SarabunPSK" w:cs="TH SarabunPSK"/>
          <w:spacing w:val="-6"/>
          <w:sz w:val="32"/>
          <w:szCs w:val="32"/>
          <w:cs/>
        </w:rPr>
        <w:t>การซ่อมแซมบำรุงรักษาทรัพย์สินให้คืนสภาพดังเดิมที่มีลักษณะเป็นการซ่อมบำรุงปกติหรือค่าซ่อมกลาง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รวมถึงรายจ่ายดังต่อไปนี้ หัวกระโหลกดูดน้ำ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 - เป็นไปตามระเบียบ และหนังสือ  ดังนี้    </w:t>
      </w:r>
    </w:p>
    <w:p w:rsidR="00494777" w:rsidRPr="00A058CC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58CC">
        <w:rPr>
          <w:rFonts w:ascii="TH SarabunPSK" w:hAnsi="TH SarabunPSK" w:cs="TH SarabunPSK"/>
          <w:spacing w:val="-10"/>
          <w:sz w:val="32"/>
          <w:szCs w:val="32"/>
          <w:cs/>
        </w:rPr>
        <w:t>1)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2) หนังสือกระทรวงมหาดไทย ที่ มท 0808.2/ว 0766 ลงวันที่ 5 กุมภาพันธ์ 2563 เรื่อง ระเบียบ</w:t>
      </w:r>
      <w:r w:rsidRPr="005C063B">
        <w:rPr>
          <w:rFonts w:ascii="TH SarabunPSK" w:hAnsi="TH SarabunPSK" w:cs="TH SarabunPSK"/>
          <w:spacing w:val="-6"/>
          <w:sz w:val="32"/>
          <w:szCs w:val="32"/>
          <w:cs/>
        </w:rPr>
        <w:t>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3) หนังสือกรมส่งเสริมการปกครองท้องถิ่น ที่ มท 0808.2/ว 1095 ลงวันที่ 28 พฤษภาคม 2564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058CC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494777" w:rsidRPr="00C0665B" w:rsidRDefault="00CB03E9" w:rsidP="00CB03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4777" w:rsidRPr="00C0665B" w:rsidRDefault="00494777" w:rsidP="00494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>วัสดุโฆษณาและเผยแพร่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058CC">
        <w:rPr>
          <w:rFonts w:ascii="TH SarabunPSK" w:hAnsi="TH SarabunPSK" w:cs="TH SarabunPSK"/>
          <w:sz w:val="32"/>
          <w:szCs w:val="32"/>
          <w:cs/>
        </w:rPr>
        <w:tab/>
      </w:r>
      <w:r w:rsidR="006E774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3,000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 เพื่อจ่ายเป็นค่าวัสดุโฆษณาและเผยแพร่  รายจ่ายเพื่อให้ได้มาซึ่งสิ่งของที่มีลักษณะโดยสภาพ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ไม่คงทนถาวร  หรือตามปกติมีอายุการใช้งานไม่ยืนนาน  สิ้นเปลือง  หมดไป  หรือเปลี่ยนสภาพไปในระยะเวลาอันสั้น และให้หมายความรวมถึงรายจ่ายดังต่อไปนี้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1. รายจ่ายเพื่อประกอบขึ้นใหม่ ดัดแปลง ต่อเติม หรือปรับปรุงวัสดุ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2. 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494777" w:rsidRPr="005C063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C063B">
        <w:rPr>
          <w:rFonts w:ascii="TH SarabunPSK" w:hAnsi="TH SarabunPSK" w:cs="TH SarabunPSK"/>
          <w:spacing w:val="-4"/>
          <w:sz w:val="32"/>
          <w:szCs w:val="32"/>
          <w:cs/>
        </w:rPr>
        <w:t>3. 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 สิ่งของที่จัดเป็นวัสดุโฆษณาและเผยแพร่ ให้แบ่งการพิจารณาออกเป็น 2 ประเภท ดังนี้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C063B">
        <w:rPr>
          <w:rFonts w:ascii="TH SarabunPSK" w:hAnsi="TH SarabunPSK" w:cs="TH SarabunPSK"/>
          <w:spacing w:val="-2"/>
          <w:sz w:val="32"/>
          <w:szCs w:val="32"/>
          <w:cs/>
        </w:rPr>
        <w:t>ก. ประเภทวัสดุคงทน  ได้แก่ สิ่งของที่โดยสภาพมีลักษณะคงทนแต่ตามปกติมีอายุการใช้งานไม่ยืนนาน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>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แล้วไม่คุ้มค่า ดังนี้  ขาตั้งกล่อง ขาตั้งเขียนภาพ กล่องและระวิงใส่ฟิล์มภาพยนตร์ เครื่องกรอเทป เลนส์ซูม กระเป๋าใส่กล้องถ่ายรูป ป้ายไฟแจ้งเตือนแบบล้อลาก ป้ายประชาสัมพันธ์  ฯลฯ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C063B">
        <w:rPr>
          <w:rFonts w:ascii="TH SarabunPSK" w:hAnsi="TH SarabunPSK" w:cs="TH SarabunPSK"/>
          <w:spacing w:val="-6"/>
          <w:sz w:val="32"/>
          <w:szCs w:val="32"/>
          <w:cs/>
        </w:rPr>
        <w:t>ข. ประเภทวัสดุสิ้นเปลือง ได้แก่ สิ่งของที่โดยสภาพมีลักษณะเมื่อใช้แล้วย่อมสิ้นเปลืองหมดไป แปรสภาพ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หรือเปลี่ยนสภาพไปในระยะเวลาอันสั้นไม่คงสภาพเดิม ดังนี้  พู่กัน สี กระดาษเขียนโปสเตอร์ ฟิล์ม เมมโมรี่การ์ด ฟีล์มสไลด์ แถบบันทึกเสียงหรือภาพ (ภาพยนตร์</w:t>
      </w:r>
      <w:r w:rsidRPr="00C0665B">
        <w:rPr>
          <w:rFonts w:ascii="TH SarabunPSK" w:hAnsi="TH SarabunPSK" w:cs="TH SarabunPSK"/>
          <w:sz w:val="32"/>
          <w:szCs w:val="32"/>
        </w:rPr>
        <w:t xml:space="preserve">, </w:t>
      </w:r>
      <w:r w:rsidRPr="00C0665B">
        <w:rPr>
          <w:rFonts w:ascii="TH SarabunPSK" w:hAnsi="TH SarabunPSK" w:cs="TH SarabunPSK"/>
          <w:sz w:val="32"/>
          <w:szCs w:val="32"/>
          <w:cs/>
        </w:rPr>
        <w:t>วีดีโอเทป</w:t>
      </w:r>
      <w:r w:rsidRPr="00C0665B">
        <w:rPr>
          <w:rFonts w:ascii="TH SarabunPSK" w:hAnsi="TH SarabunPSK" w:cs="TH SarabunPSK"/>
          <w:sz w:val="32"/>
          <w:szCs w:val="32"/>
        </w:rPr>
        <w:t xml:space="preserve">, </w:t>
      </w:r>
      <w:r w:rsidRPr="00C0665B">
        <w:rPr>
          <w:rFonts w:ascii="TH SarabunPSK" w:hAnsi="TH SarabunPSK" w:cs="TH SarabunPSK"/>
          <w:sz w:val="32"/>
          <w:szCs w:val="32"/>
          <w:cs/>
        </w:rPr>
        <w:t>แผ่นซีดี) รูปสีหรือขาวดำ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ที่ได้จากการล้าง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665B">
        <w:rPr>
          <w:rFonts w:ascii="TH SarabunPSK" w:hAnsi="TH SarabunPSK" w:cs="TH SarabunPSK"/>
          <w:sz w:val="32"/>
          <w:szCs w:val="32"/>
          <w:cs/>
        </w:rPr>
        <w:t>อัดขยาย ภาพถ่ายดาวเทียม เอกสารเผยแพร่ผลการดำเนินงาน ฯลฯ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 - เป็นไปตามระเบียบ และหนังสือ  ดังนี้      </w:t>
      </w:r>
    </w:p>
    <w:p w:rsidR="00494777" w:rsidRPr="00A058CC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58CC">
        <w:rPr>
          <w:rFonts w:ascii="TH SarabunPSK" w:hAnsi="TH SarabunPSK" w:cs="TH SarabunPSK"/>
          <w:spacing w:val="-10"/>
          <w:sz w:val="32"/>
          <w:szCs w:val="32"/>
          <w:cs/>
        </w:rPr>
        <w:t>1)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2) หนังสือกระทรวงมหาดไทย ที่ มท 0808.2/ว 0766 ลงวันที่ 5 กุมภาพันธ์ 2563 เรื่อง ระเบียบ</w:t>
      </w:r>
      <w:r w:rsidRPr="005C063B">
        <w:rPr>
          <w:rFonts w:ascii="TH SarabunPSK" w:hAnsi="TH SarabunPSK" w:cs="TH SarabunPSK"/>
          <w:spacing w:val="-6"/>
          <w:sz w:val="32"/>
          <w:szCs w:val="32"/>
          <w:cs/>
        </w:rPr>
        <w:t>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lastRenderedPageBreak/>
        <w:t xml:space="preserve">3) หนังสือกรมส่งเสริมการปกครองท้องถิ่น ที่ มท 0808.2/ว 1095 ลงวันที่ 28 พฤษภาคม 2564 </w:t>
      </w:r>
      <w:r w:rsidR="00A058C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058CC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494777" w:rsidRDefault="00494777" w:rsidP="004947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058CC" w:rsidRPr="005C063B" w:rsidRDefault="00A058CC" w:rsidP="004947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94777" w:rsidRPr="00C0665B" w:rsidRDefault="00494777" w:rsidP="00494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B0524">
        <w:rPr>
          <w:rFonts w:ascii="TH SarabunPSK" w:hAnsi="TH SarabunPSK" w:cs="TH SarabunPSK"/>
          <w:sz w:val="32"/>
          <w:szCs w:val="32"/>
          <w:cs/>
        </w:rPr>
        <w:tab/>
      </w:r>
      <w:r w:rsidRPr="00C0665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3</w:t>
      </w:r>
      <w:r w:rsidR="006B1054">
        <w:rPr>
          <w:rFonts w:ascii="TH SarabunPSK" w:hAnsi="TH SarabunPSK" w:cs="TH SarabunPSK" w:hint="cs"/>
          <w:sz w:val="32"/>
          <w:szCs w:val="32"/>
          <w:cs/>
        </w:rPr>
        <w:t>5</w:t>
      </w:r>
      <w:r w:rsidRPr="00C0665B">
        <w:rPr>
          <w:rFonts w:ascii="TH SarabunPSK" w:hAnsi="TH SarabunPSK" w:cs="TH SarabunPSK"/>
          <w:sz w:val="32"/>
          <w:szCs w:val="32"/>
          <w:cs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เพื่อจ่ายเป็นค่าวัสดุคอมพิวเตอร์  รายจ่ายเพื่อให้ได้มาซึ่งสิ่งของที่มีลักษณะโดยสภาพไม่คงทนถาวร  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หรือตามปกติมีอายุการใช้งานไม่ยืนนาน  สิ้นเปลือง  หมดไป  หรือเปลี่ยนสภาพไปในระยะเวลาอันสั้น 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และให้หมายความรวมถึงรายจ่ายดังต่อไปนี้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1. รายจ่ายเพื่อประกอบขึ้นใหม่ ดัดแปลง ต่อเติม หรือปรับปรุงวัสดุ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2. รายจ่ายเพื่อจัดหาโปรแกรมคอมพิวเตอร์ที่มีราคาต่อหน่วย หรือต่อชุดไม่เกิน 20,000 บาท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3. 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494777" w:rsidRPr="005C063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C063B">
        <w:rPr>
          <w:rFonts w:ascii="TH SarabunPSK" w:hAnsi="TH SarabunPSK" w:cs="TH SarabunPSK"/>
          <w:spacing w:val="-4"/>
          <w:sz w:val="32"/>
          <w:szCs w:val="32"/>
          <w:cs/>
        </w:rPr>
        <w:t>4. 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 สิ่งของที่จัดเป็นวัสดุคอมพิวเตอร์แบ่งการพิจารณาออกเป็น 3 ประเภท ดังนี้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ก. ประเภทวัสดุคงทน  ได้แก่ สิ่งของที่โดยสภาพมีลักษณะคงทนแต่ตามปกติมีอายุการใช้งานไม่ยืนนาน 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0665B">
        <w:rPr>
          <w:rFonts w:ascii="TH SarabunPSK" w:hAnsi="TH SarabunPSK" w:cs="TH SarabunPSK"/>
          <w:sz w:val="32"/>
          <w:szCs w:val="32"/>
          <w:cs/>
        </w:rPr>
        <w:t>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แล้วไม่คุ้มค่า ดังนี้  แผ่นหรือจานบันทึกข้อมูล ฯลฯ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C063B">
        <w:rPr>
          <w:rFonts w:ascii="TH SarabunPSK" w:hAnsi="TH SarabunPSK" w:cs="TH SarabunPSK"/>
          <w:spacing w:val="-6"/>
          <w:sz w:val="32"/>
          <w:szCs w:val="32"/>
          <w:cs/>
        </w:rPr>
        <w:t>ข. ประเภทวัสดุสิ้นเปลือง ได้แก่ สิ่งของที่โดยสภาพมีลักษณะเมื่อใช้แล้วย่อมสิ้นเปลืองหมดไป แปรสภาพ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063B">
        <w:rPr>
          <w:rFonts w:ascii="TH SarabunPSK" w:hAnsi="TH SarabunPSK" w:cs="TH SarabunPSK"/>
          <w:sz w:val="32"/>
          <w:szCs w:val="32"/>
          <w:cs/>
        </w:rPr>
        <w:t>หรือเปลี่ยนสภาพไปในระยะเวลาอันสั้นไม่คงสภาพเดิม ดังนี้  อุปกรณ์บันทึกข้อมูล (</w:t>
      </w:r>
      <w:r w:rsidRPr="005C063B">
        <w:rPr>
          <w:rFonts w:ascii="TH SarabunPSK" w:hAnsi="TH SarabunPSK" w:cs="TH SarabunPSK"/>
          <w:sz w:val="32"/>
          <w:szCs w:val="32"/>
        </w:rPr>
        <w:t>Diskette, Floppy Disk,</w:t>
      </w:r>
      <w:r w:rsidRPr="005C063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B0524">
        <w:rPr>
          <w:rFonts w:ascii="TH SarabunPSK" w:hAnsi="TH SarabunPSK" w:cs="TH SarabunPSK"/>
          <w:spacing w:val="-6"/>
          <w:sz w:val="32"/>
          <w:szCs w:val="32"/>
        </w:rPr>
        <w:t xml:space="preserve">Removable Disk, Compact Disc, Digital Video Disc, Flash Drive) </w:t>
      </w:r>
      <w:r w:rsidRPr="008B0524">
        <w:rPr>
          <w:rFonts w:ascii="TH SarabunPSK" w:hAnsi="TH SarabunPSK" w:cs="TH SarabunPSK"/>
          <w:spacing w:val="-6"/>
          <w:sz w:val="32"/>
          <w:szCs w:val="32"/>
          <w:cs/>
        </w:rPr>
        <w:t>เทปบันทึกข้อมูล (</w:t>
      </w:r>
      <w:r w:rsidRPr="008B0524">
        <w:rPr>
          <w:rFonts w:ascii="TH SarabunPSK" w:hAnsi="TH SarabunPSK" w:cs="TH SarabunPSK"/>
          <w:spacing w:val="-6"/>
          <w:sz w:val="32"/>
          <w:szCs w:val="32"/>
        </w:rPr>
        <w:t>ReelMagnetic Tape</w:t>
      </w:r>
      <w:r w:rsidRPr="00C0665B">
        <w:rPr>
          <w:rFonts w:ascii="TH SarabunPSK" w:hAnsi="TH SarabunPSK" w:cs="TH SarabunPSK"/>
          <w:sz w:val="32"/>
          <w:szCs w:val="32"/>
        </w:rPr>
        <w:t xml:space="preserve">, Cassette Tape, Cartridge Tape)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หัวพิมพ์หรือแถบพิมพ์สำหรับเครื่องพิมพ์คอมพิวเตอร์ ตลับผงหมึกสำหรับเครื่องพิมพ์แบบเลเซอร์ กระดาษต่อเนื่อง สายเคเบิล ฯลฯ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ค. ประเภทอุปกรณ์ประกอบและอะไหล่ ได้แก่ สิ่งของที่เป็นอุปกรณ์ประกอบหรืออะไหล่สำหรับ</w:t>
      </w:r>
      <w:r w:rsidRPr="005C063B">
        <w:rPr>
          <w:rFonts w:ascii="TH SarabunPSK" w:hAnsi="TH SarabunPSK" w:cs="TH SarabunPSK"/>
          <w:spacing w:val="-6"/>
          <w:sz w:val="32"/>
          <w:szCs w:val="32"/>
          <w:cs/>
        </w:rPr>
        <w:t>การซ่อมแซมบำรุงรักษาทรัพย์สินให้คืนสภาพดังเดิมที่มีลักษณะเป็นการซ่อมบำรุงปกติหรือค่าซ่อมกลาง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รวมถึงรายจ่ายดังต่อไปนี้ หน่วยประมวลผล ฮาร์ดดิสก์ไดร์ฟ ซีดีรอมไดร์ฟ แผ่นกรองแสง แผงแป้นอักขระหรือแป้นพิมพ์ (</w:t>
      </w:r>
      <w:r w:rsidRPr="00C0665B">
        <w:rPr>
          <w:rFonts w:ascii="TH SarabunPSK" w:hAnsi="TH SarabunPSK" w:cs="TH SarabunPSK"/>
          <w:sz w:val="32"/>
          <w:szCs w:val="32"/>
        </w:rPr>
        <w:t xml:space="preserve">Key board) </w:t>
      </w:r>
      <w:r w:rsidRPr="00C0665B">
        <w:rPr>
          <w:rFonts w:ascii="TH SarabunPSK" w:hAnsi="TH SarabunPSK" w:cs="TH SarabunPSK"/>
          <w:sz w:val="32"/>
          <w:szCs w:val="32"/>
          <w:cs/>
        </w:rPr>
        <w:t>เมนบอร์ด (</w:t>
      </w:r>
      <w:r w:rsidRPr="00C0665B">
        <w:rPr>
          <w:rFonts w:ascii="TH SarabunPSK" w:hAnsi="TH SarabunPSK" w:cs="TH SarabunPSK"/>
          <w:sz w:val="32"/>
          <w:szCs w:val="32"/>
        </w:rPr>
        <w:t xml:space="preserve">Main Board) </w:t>
      </w:r>
      <w:r w:rsidRPr="00C0665B">
        <w:rPr>
          <w:rFonts w:ascii="TH SarabunPSK" w:hAnsi="TH SarabunPSK" w:cs="TH SarabunPSK"/>
          <w:sz w:val="32"/>
          <w:szCs w:val="32"/>
          <w:cs/>
        </w:rPr>
        <w:t>เมมโมรี่ชิป (</w:t>
      </w:r>
      <w:r w:rsidRPr="00C0665B">
        <w:rPr>
          <w:rFonts w:ascii="TH SarabunPSK" w:hAnsi="TH SarabunPSK" w:cs="TH SarabunPSK"/>
          <w:sz w:val="32"/>
          <w:szCs w:val="32"/>
        </w:rPr>
        <w:t xml:space="preserve">MeMory Chip)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C0665B">
        <w:rPr>
          <w:rFonts w:ascii="TH SarabunPSK" w:hAnsi="TH SarabunPSK" w:cs="TH SarabunPSK"/>
          <w:sz w:val="32"/>
          <w:szCs w:val="32"/>
        </w:rPr>
        <w:t xml:space="preserve">Ram </w:t>
      </w:r>
      <w:r w:rsidRPr="00C0665B">
        <w:rPr>
          <w:rFonts w:ascii="TH SarabunPSK" w:hAnsi="TH SarabunPSK" w:cs="TH SarabunPSK"/>
          <w:sz w:val="32"/>
          <w:szCs w:val="32"/>
          <w:cs/>
        </w:rPr>
        <w:t>คัตซีทฟิดเตอร์ (</w:t>
      </w:r>
      <w:r w:rsidRPr="00C0665B">
        <w:rPr>
          <w:rFonts w:ascii="TH SarabunPSK" w:hAnsi="TH SarabunPSK" w:cs="TH SarabunPSK"/>
          <w:sz w:val="32"/>
          <w:szCs w:val="32"/>
        </w:rPr>
        <w:t xml:space="preserve">Cut Sheet Feeder) </w:t>
      </w:r>
      <w:r w:rsidRPr="00C0665B">
        <w:rPr>
          <w:rFonts w:ascii="TH SarabunPSK" w:hAnsi="TH SarabunPSK" w:cs="TH SarabunPSK"/>
          <w:sz w:val="32"/>
          <w:szCs w:val="32"/>
          <w:cs/>
        </w:rPr>
        <w:t>เมาส์ (</w:t>
      </w:r>
      <w:r w:rsidRPr="00C0665B">
        <w:rPr>
          <w:rFonts w:ascii="TH SarabunPSK" w:hAnsi="TH SarabunPSK" w:cs="TH SarabunPSK"/>
          <w:sz w:val="32"/>
          <w:szCs w:val="32"/>
        </w:rPr>
        <w:t xml:space="preserve">Mouse) </w:t>
      </w:r>
      <w:r w:rsidRPr="00C0665B">
        <w:rPr>
          <w:rFonts w:ascii="TH SarabunPSK" w:hAnsi="TH SarabunPSK" w:cs="TH SarabunPSK"/>
          <w:sz w:val="32"/>
          <w:szCs w:val="32"/>
          <w:cs/>
        </w:rPr>
        <w:t>พรินเตอร์สวิตชิ่งบ๊อกซ์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063B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5C063B">
        <w:rPr>
          <w:rFonts w:ascii="TH SarabunPSK" w:hAnsi="TH SarabunPSK" w:cs="TH SarabunPSK"/>
          <w:spacing w:val="-8"/>
          <w:sz w:val="32"/>
          <w:szCs w:val="32"/>
        </w:rPr>
        <w:t xml:space="preserve">Printer Switching Box) </w:t>
      </w:r>
      <w:r w:rsidRPr="005C063B">
        <w:rPr>
          <w:rFonts w:ascii="TH SarabunPSK" w:hAnsi="TH SarabunPSK" w:cs="TH SarabunPSK"/>
          <w:spacing w:val="-8"/>
          <w:sz w:val="32"/>
          <w:szCs w:val="32"/>
          <w:cs/>
        </w:rPr>
        <w:t>เครื่องกระจายสัญญาณ (</w:t>
      </w:r>
      <w:r w:rsidRPr="005C063B">
        <w:rPr>
          <w:rFonts w:ascii="TH SarabunPSK" w:hAnsi="TH SarabunPSK" w:cs="TH SarabunPSK"/>
          <w:spacing w:val="-8"/>
          <w:sz w:val="32"/>
          <w:szCs w:val="32"/>
        </w:rPr>
        <w:t xml:space="preserve">Hub) </w:t>
      </w:r>
      <w:r w:rsidRPr="005C063B">
        <w:rPr>
          <w:rFonts w:ascii="TH SarabunPSK" w:hAnsi="TH SarabunPSK" w:cs="TH SarabunPSK"/>
          <w:spacing w:val="-8"/>
          <w:sz w:val="32"/>
          <w:szCs w:val="32"/>
          <w:cs/>
        </w:rPr>
        <w:t>แผ่นวงจรอิเล็กทรอนิกส์ (</w:t>
      </w:r>
      <w:r w:rsidRPr="005C063B">
        <w:rPr>
          <w:rFonts w:ascii="TH SarabunPSK" w:hAnsi="TH SarabunPSK" w:cs="TH SarabunPSK"/>
          <w:spacing w:val="-8"/>
          <w:sz w:val="32"/>
          <w:szCs w:val="32"/>
        </w:rPr>
        <w:t>Card) Ethernet Card</w:t>
      </w:r>
      <w:r w:rsidRPr="00C0665B">
        <w:rPr>
          <w:rFonts w:ascii="TH SarabunPSK" w:hAnsi="TH SarabunPSK" w:cs="TH SarabunPSK"/>
          <w:sz w:val="32"/>
          <w:szCs w:val="32"/>
        </w:rPr>
        <w:t xml:space="preserve">, Lan Card, Antivirus Card, Sound Card)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665B">
        <w:rPr>
          <w:rFonts w:ascii="TH SarabunPSK" w:hAnsi="TH SarabunPSK" w:cs="TH SarabunPSK"/>
          <w:sz w:val="32"/>
          <w:szCs w:val="32"/>
          <w:cs/>
        </w:rPr>
        <w:t>เครื่องอ่านและบันทึกข้อมูลแบบต่างๆ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เช่น แบบดิสเกตต์ (</w:t>
      </w:r>
      <w:r w:rsidRPr="00C0665B">
        <w:rPr>
          <w:rFonts w:ascii="TH SarabunPSK" w:hAnsi="TH SarabunPSK" w:cs="TH SarabunPSK"/>
          <w:sz w:val="32"/>
          <w:szCs w:val="32"/>
        </w:rPr>
        <w:t xml:space="preserve">Diskette) </w:t>
      </w:r>
      <w:r w:rsidRPr="00C0665B">
        <w:rPr>
          <w:rFonts w:ascii="TH SarabunPSK" w:hAnsi="TH SarabunPSK" w:cs="TH SarabunPSK"/>
          <w:sz w:val="32"/>
          <w:szCs w:val="32"/>
          <w:cs/>
        </w:rPr>
        <w:t>แบบฮาร์ดดิสต์ (</w:t>
      </w:r>
      <w:r w:rsidRPr="00C0665B">
        <w:rPr>
          <w:rFonts w:ascii="TH SarabunPSK" w:hAnsi="TH SarabunPSK" w:cs="TH SarabunPSK"/>
          <w:sz w:val="32"/>
          <w:szCs w:val="32"/>
        </w:rPr>
        <w:t xml:space="preserve">Hard Disk) </w:t>
      </w:r>
      <w:r w:rsidR="008B0524">
        <w:rPr>
          <w:rFonts w:ascii="TH SarabunPSK" w:hAnsi="TH SarabunPSK" w:cs="TH SarabunPSK"/>
          <w:sz w:val="32"/>
          <w:szCs w:val="32"/>
        </w:rPr>
        <w:t xml:space="preserve">          </w:t>
      </w:r>
      <w:r w:rsidRPr="00C0665B">
        <w:rPr>
          <w:rFonts w:ascii="TH SarabunPSK" w:hAnsi="TH SarabunPSK" w:cs="TH SarabunPSK"/>
          <w:sz w:val="32"/>
          <w:szCs w:val="32"/>
          <w:cs/>
        </w:rPr>
        <w:t>แบบซีดีรอม (</w:t>
      </w:r>
      <w:r w:rsidRPr="00C0665B">
        <w:rPr>
          <w:rFonts w:ascii="TH SarabunPSK" w:hAnsi="TH SarabunPSK" w:cs="TH SarabunPSK"/>
          <w:sz w:val="32"/>
          <w:szCs w:val="32"/>
        </w:rPr>
        <w:t xml:space="preserve">CD ROM) </w:t>
      </w:r>
      <w:r w:rsidRPr="00C0665B">
        <w:rPr>
          <w:rFonts w:ascii="TH SarabunPSK" w:hAnsi="TH SarabunPSK" w:cs="TH SarabunPSK"/>
          <w:sz w:val="32"/>
          <w:szCs w:val="32"/>
          <w:cs/>
        </w:rPr>
        <w:t>แบบออพติคอล (</w:t>
      </w:r>
      <w:r w:rsidRPr="00C0665B">
        <w:rPr>
          <w:rFonts w:ascii="TH SarabunPSK" w:hAnsi="TH SarabunPSK" w:cs="TH SarabunPSK"/>
          <w:sz w:val="32"/>
          <w:szCs w:val="32"/>
        </w:rPr>
        <w:t xml:space="preserve">Optical) </w:t>
      </w:r>
      <w:r w:rsidRPr="00C0665B">
        <w:rPr>
          <w:rFonts w:ascii="TH SarabunPSK" w:hAnsi="TH SarabunPSK" w:cs="TH SarabunPSK"/>
          <w:sz w:val="32"/>
          <w:szCs w:val="32"/>
          <w:cs/>
        </w:rPr>
        <w:t>เป็นต้น เราเตอร์ (</w:t>
      </w:r>
      <w:r w:rsidRPr="00C0665B">
        <w:rPr>
          <w:rFonts w:ascii="TH SarabunPSK" w:hAnsi="TH SarabunPSK" w:cs="TH SarabunPSK"/>
          <w:sz w:val="32"/>
          <w:szCs w:val="32"/>
        </w:rPr>
        <w:t xml:space="preserve">Router)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ฯลฯ 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และหนังสือ  ดังนี้  </w:t>
      </w:r>
    </w:p>
    <w:p w:rsidR="00494777" w:rsidRPr="008B0524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B0524">
        <w:rPr>
          <w:rFonts w:ascii="TH SarabunPSK" w:hAnsi="TH SarabunPSK" w:cs="TH SarabunPSK"/>
          <w:spacing w:val="-10"/>
          <w:sz w:val="32"/>
          <w:szCs w:val="32"/>
          <w:cs/>
        </w:rPr>
        <w:t>1)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2) หนังสือกระทรวงมหาดไทย ที่ มท 0808.2/ว 0766 ลงวันที่ 5 กุมภาพันธ์ 2563 เรื่อง ระเบียบ</w:t>
      </w:r>
      <w:r w:rsidRPr="005C063B">
        <w:rPr>
          <w:rFonts w:ascii="TH SarabunPSK" w:hAnsi="TH SarabunPSK" w:cs="TH SarabunPSK"/>
          <w:spacing w:val="-6"/>
          <w:sz w:val="32"/>
          <w:szCs w:val="32"/>
          <w:cs/>
        </w:rPr>
        <w:t>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lastRenderedPageBreak/>
        <w:t xml:space="preserve">3) หนังสือกรมส่งเสริมการปกครองท้องถิ่น ที่ มท 0808.2/ว 1095 ลงวันที่ 28 พฤษภาคม 2564 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B0524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8B0524" w:rsidRPr="005C063B" w:rsidRDefault="008B0524" w:rsidP="004947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94777" w:rsidRPr="00C0665B" w:rsidRDefault="00494777" w:rsidP="00494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>วัสดุสนาม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B0524">
        <w:rPr>
          <w:rFonts w:ascii="TH SarabunPSK" w:hAnsi="TH SarabunPSK" w:cs="TH SarabunPSK"/>
          <w:sz w:val="32"/>
          <w:szCs w:val="32"/>
          <w:cs/>
        </w:rPr>
        <w:tab/>
      </w:r>
      <w:r w:rsidRPr="00C0665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เพื่อจ่ายเป็นค่าวัสดุสนาม รายจ่ายเพื่อให้ได้มาซึ่งสิ่งของที่มีลักษณะโดยสภาพไม่คงทนถาวร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หรือตามปกติมีอายุการใช้งานไม่ยืนนาน  สิ้นเปลือง  หมดไป  หรือเปลี่ยนสภาพไปในระยะเวลาอันสั้น 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และให้หมายความรวมถึงรายจ่ายดังต่อไปนี้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1. รายจ่ายเพื่อประกอบขึ้นใหม่ ดัดแปลง ต่อเติม หรือปรับปรุงวัสดุ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2. 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494777" w:rsidRPr="005C063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C063B">
        <w:rPr>
          <w:rFonts w:ascii="TH SarabunPSK" w:hAnsi="TH SarabunPSK" w:cs="TH SarabunPSK"/>
          <w:spacing w:val="-4"/>
          <w:sz w:val="32"/>
          <w:szCs w:val="32"/>
          <w:cs/>
        </w:rPr>
        <w:t>3. 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 สิ่งของที่จัดเป็นวัสดุสนามแบ่งการพิจารณาออกเป็น 2 ประเภท ดังนี้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C063B">
        <w:rPr>
          <w:rFonts w:ascii="TH SarabunPSK" w:hAnsi="TH SarabunPSK" w:cs="TH SarabunPSK"/>
          <w:spacing w:val="-2"/>
          <w:sz w:val="32"/>
          <w:szCs w:val="32"/>
          <w:cs/>
        </w:rPr>
        <w:t>ก. ประเภทวัสดุคงทน  ได้แก่ สิ่งของที่โดยสภาพมีลักษณะคงทนแต่ตามปกติมีอายุการใช้งานไม่ยืนนาน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>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แล้วไม่คุ้มค่า ดังนี้  เต็นท์นอน/เต็นท์สนามขนาดเล็ก ถุงนอนสนาม เข้มทิศ เปลสนาม ม้าหิน  ฯลฯ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C063B">
        <w:rPr>
          <w:rFonts w:ascii="TH SarabunPSK" w:hAnsi="TH SarabunPSK" w:cs="TH SarabunPSK"/>
          <w:spacing w:val="-6"/>
          <w:sz w:val="32"/>
          <w:szCs w:val="32"/>
          <w:cs/>
        </w:rPr>
        <w:t>ข. ประเภทวัสดุสิ้นเปลือง ได้แก่ สิ่งของที่โดยสภาพมีลักษณะเมื่อใช้แล้วย่อมสิ้นเปลืองหมดไป แปรสภาพ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063B">
        <w:rPr>
          <w:rFonts w:ascii="TH SarabunPSK" w:hAnsi="TH SarabunPSK" w:cs="TH SarabunPSK"/>
          <w:spacing w:val="-6"/>
          <w:sz w:val="32"/>
          <w:szCs w:val="32"/>
          <w:cs/>
        </w:rPr>
        <w:t>หรือเปลี่ยนสภาพไปในระยะเวลาอันสั้นไม่คงสภาพเดิม ดังนี้ หญ้าสนาม หญ้าเทียม โครงลวดรูปสัตว์ ฯลฯ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และหนังสือ  ดังนี้   </w:t>
      </w:r>
    </w:p>
    <w:p w:rsidR="00494777" w:rsidRPr="008B0524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B0524">
        <w:rPr>
          <w:rFonts w:ascii="TH SarabunPSK" w:hAnsi="TH SarabunPSK" w:cs="TH SarabunPSK"/>
          <w:spacing w:val="-10"/>
          <w:sz w:val="32"/>
          <w:szCs w:val="32"/>
          <w:cs/>
        </w:rPr>
        <w:t>1)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2) หนังสือกระทรวงมหาดไทย ที่ มท 0808.2/ว 0766 ลงวันที่ 5 กุมภาพันธ์ 2563 เรื่อง ระเบียบ</w:t>
      </w:r>
      <w:r w:rsidRPr="005C063B">
        <w:rPr>
          <w:rFonts w:ascii="TH SarabunPSK" w:hAnsi="TH SarabunPSK" w:cs="TH SarabunPSK"/>
          <w:spacing w:val="-6"/>
          <w:sz w:val="32"/>
          <w:szCs w:val="32"/>
          <w:cs/>
        </w:rPr>
        <w:t>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3) หนังสือกรมส่งเสริมการปกครองท้องถิ่น ที่ มท 0808.2/ว 1095 ลงวันที่ 28 พฤษภาคม 2564 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B0524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494777" w:rsidRDefault="00494777" w:rsidP="004947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94777" w:rsidRPr="00C0665B" w:rsidRDefault="00494777" w:rsidP="00494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>วัสดุสำรวจ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B0524">
        <w:rPr>
          <w:rFonts w:ascii="TH SarabunPSK" w:hAnsi="TH SarabunPSK" w:cs="TH SarabunPSK"/>
          <w:sz w:val="32"/>
          <w:szCs w:val="32"/>
          <w:cs/>
        </w:rPr>
        <w:tab/>
      </w:r>
      <w:r w:rsidRPr="00C0665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เพื่อจ่ายเป็นค่าวัสดุสำรวจ รายจ่ายเพื่อให้ได้มาซึ่งสิ่งของที่มีลักษณะโดยสภาพไม่คงทนถาวร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หรือตามปกติมีอายุการใช้งานไม่ยืนนาน  สิ้นเปลือง  หมดไป  หรือเปลี่ยนสภาพไปในระยะเวลาอันสั้น 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และให้หมายความรวมถึงรายจ่ายดังต่อไปนี้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1. รายจ่ายเพื่อประกอบขึ้นใหม่ ดัดแปลง ต่อเติม หรือปรับปรุงวัสดุ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2. 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494777" w:rsidRPr="005C063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C063B">
        <w:rPr>
          <w:rFonts w:ascii="TH SarabunPSK" w:hAnsi="TH SarabunPSK" w:cs="TH SarabunPSK"/>
          <w:spacing w:val="-4"/>
          <w:sz w:val="32"/>
          <w:szCs w:val="32"/>
          <w:cs/>
        </w:rPr>
        <w:t>3. 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 สิ่งของที่จัดเป็นวัสดุสำรวจแบ่งการพิจารณาออกเป็น 1 ประเภท ดังนี้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C063B"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>ก. ประเภทวัสดุคงทน  ได้แก่ สิ่งของที่โดยสภาพมีลักษณะคงทนแต่ตามปกติมีอายุการใช้งานไม่ยืนนาน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>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แล้วไม่คุ้มค่า ดังนี้  บันไดอลูมิเนียม เครื่องมือแกะสลัก เครื่องมือดึงสายโทรศัพท์  ฯลฯ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และหนังสือ  ดังนี้  </w:t>
      </w:r>
    </w:p>
    <w:p w:rsidR="00494777" w:rsidRPr="008B0524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B0524">
        <w:rPr>
          <w:rFonts w:ascii="TH SarabunPSK" w:hAnsi="TH SarabunPSK" w:cs="TH SarabunPSK"/>
          <w:spacing w:val="-10"/>
          <w:sz w:val="32"/>
          <w:szCs w:val="32"/>
          <w:cs/>
        </w:rPr>
        <w:t>1)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2) หนังสือกระทรวงมหาดไทย ที่ มท 0808.2/ว 0766 ลงวันที่ 5 กุมภาพันธ์ 2563 เรื่อง ระเบียบ</w:t>
      </w:r>
      <w:r w:rsidRPr="005C063B">
        <w:rPr>
          <w:rFonts w:ascii="TH SarabunPSK" w:hAnsi="TH SarabunPSK" w:cs="TH SarabunPSK"/>
          <w:spacing w:val="-6"/>
          <w:sz w:val="32"/>
          <w:szCs w:val="32"/>
          <w:cs/>
        </w:rPr>
        <w:t>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8B0524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B0524">
        <w:rPr>
          <w:rFonts w:ascii="TH SarabunPSK" w:hAnsi="TH SarabunPSK" w:cs="TH SarabunPSK"/>
          <w:spacing w:val="-10"/>
          <w:sz w:val="32"/>
          <w:szCs w:val="32"/>
          <w:cs/>
        </w:rPr>
        <w:t>3) หนังสือกรมส่งเสริมการปกครองท้องถิ่น ที่ มท 0808.2/ว 1095 ลงวันที่ 28 พฤษภาคม 2564</w:t>
      </w:r>
      <w:r w:rsidR="008B0524" w:rsidRPr="008B052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</w:t>
      </w:r>
      <w:r w:rsidRPr="008B0524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8B052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</w:t>
      </w:r>
      <w:r w:rsidRPr="008B0524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8B0524" w:rsidRPr="008B0524" w:rsidRDefault="008B0524" w:rsidP="004947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94777" w:rsidRPr="00C0665B" w:rsidRDefault="00494777" w:rsidP="00494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>วัสดุอื่น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B0524">
        <w:rPr>
          <w:rFonts w:ascii="TH SarabunPSK" w:hAnsi="TH SarabunPSK" w:cs="TH SarabunPSK"/>
          <w:sz w:val="32"/>
          <w:szCs w:val="32"/>
          <w:cs/>
        </w:rPr>
        <w:tab/>
      </w:r>
      <w:r w:rsidRPr="00C0665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 เพื่อจ่ายเป็นค่าวัสดุอื่น รายจ่ายเพื่อให้ได้มาซึ่งสิ่งของที่มีลักษณะโดยสภาพไม่คงทนถาวร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หรือตามปกติ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>มีอายุการใช้งานไม่ยืนนาน  สิ้นเปลือง  หมดไป  หรือเปลี่ยนสภาพไปในระยะเวลาอันสั้น และให้หมายความรวมถึงรายจ่ายดังต่อไปนี้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1. รายจ่ายเพื่อประกอบขึ้นใหม่ ดัดแปลง ต่อเติม หรือปรับปรุงวัสดุ  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2. 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494777" w:rsidRPr="005C063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C063B">
        <w:rPr>
          <w:rFonts w:ascii="TH SarabunPSK" w:hAnsi="TH SarabunPSK" w:cs="TH SarabunPSK"/>
          <w:spacing w:val="-4"/>
          <w:sz w:val="32"/>
          <w:szCs w:val="32"/>
          <w:cs/>
        </w:rPr>
        <w:t>3. 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 สิ่งของที่จัดเป็นวัสดุอื่นแบ่งการพิจารณาออกเป็น 2 ประเภท ดังนี้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C063B">
        <w:rPr>
          <w:rFonts w:ascii="TH SarabunPSK" w:hAnsi="TH SarabunPSK" w:cs="TH SarabunPSK"/>
          <w:spacing w:val="-2"/>
          <w:sz w:val="32"/>
          <w:szCs w:val="32"/>
          <w:cs/>
        </w:rPr>
        <w:t>ก. ประเภทวัสดุคงทน  ได้แก่ สิ่งของที่โดยสภาพมีลักษณะคงทนแต่ตามปกติมีอายุการใช้งานไม่ยืนนาน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>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665B">
        <w:rPr>
          <w:rFonts w:ascii="TH SarabunPSK" w:hAnsi="TH SarabunPSK" w:cs="TH SarabunPSK"/>
          <w:sz w:val="32"/>
          <w:szCs w:val="32"/>
          <w:cs/>
        </w:rPr>
        <w:t>แล้วไม่คุ้มค่า ดังนี้  มิเตอร์น้ำ มิเตอร์ไฟฟ้า ตะแกรงกันสวะ หัวเชื่อมแส หัววาล์วเปิด – ปิดแส ฯลฯ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และหนังสือ  ดังนี้  </w:t>
      </w:r>
    </w:p>
    <w:p w:rsidR="00494777" w:rsidRPr="008B0524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B0524">
        <w:rPr>
          <w:rFonts w:ascii="TH SarabunPSK" w:hAnsi="TH SarabunPSK" w:cs="TH SarabunPSK"/>
          <w:spacing w:val="-10"/>
          <w:sz w:val="32"/>
          <w:szCs w:val="32"/>
          <w:cs/>
        </w:rPr>
        <w:t>1)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2) หนังสือกระทรวงมหาดไทย ที่ มท 0808.2/ว 0766 ลงวันที่ 5 กุมภาพันธ์ 2563 เรื่อง ระเบียบ</w:t>
      </w:r>
      <w:r w:rsidRPr="005C063B">
        <w:rPr>
          <w:rFonts w:ascii="TH SarabunPSK" w:hAnsi="TH SarabunPSK" w:cs="TH SarabunPSK"/>
          <w:spacing w:val="-6"/>
          <w:sz w:val="32"/>
          <w:szCs w:val="32"/>
          <w:cs/>
        </w:rPr>
        <w:t>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3) หนังสือกรมส่งเสริมการปกครองท้องถิ่น ที่ มท 0808.2/ว 1095 ลงวันที่ 28 พฤษภาคม 2564 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B0524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494777" w:rsidRPr="005C063B" w:rsidRDefault="00494777" w:rsidP="004947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94777" w:rsidRPr="00FF0AB8" w:rsidRDefault="00494777" w:rsidP="004947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F0AB8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Pr="00FF0A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0A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0A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0A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0A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0A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0A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0AB8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FF0A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0AB8">
        <w:rPr>
          <w:rFonts w:ascii="TH SarabunPSK" w:hAnsi="TH SarabunPSK" w:cs="TH SarabunPSK"/>
          <w:b/>
          <w:bCs/>
          <w:sz w:val="32"/>
          <w:szCs w:val="32"/>
          <w:cs/>
        </w:rPr>
        <w:t>427,000</w:t>
      </w:r>
      <w:r w:rsidRPr="00FF0A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0AB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94777" w:rsidRPr="00FF0AB8" w:rsidRDefault="00494777" w:rsidP="00494777">
      <w:pPr>
        <w:spacing w:after="0"/>
        <w:rPr>
          <w:rFonts w:ascii="TH SarabunPSK" w:hAnsi="TH SarabunPSK" w:cs="TH SarabunPSK"/>
          <w:sz w:val="16"/>
          <w:szCs w:val="16"/>
        </w:rPr>
      </w:pPr>
      <w:r w:rsidRPr="00FF0AB8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FF0AB8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FF0AB8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FF0AB8">
        <w:rPr>
          <w:rFonts w:ascii="TH SarabunPSK" w:hAnsi="TH SarabunPSK" w:cs="TH SarabunPSK"/>
          <w:sz w:val="16"/>
          <w:szCs w:val="16"/>
          <w:cs/>
        </w:rPr>
        <w:tab/>
      </w:r>
    </w:p>
    <w:p w:rsidR="00494777" w:rsidRPr="00C0665B" w:rsidRDefault="00494777" w:rsidP="00494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0665B">
        <w:rPr>
          <w:rFonts w:ascii="TH SarabunPSK" w:hAnsi="TH SarabunPSK" w:cs="TH SarabunPSK"/>
          <w:sz w:val="32"/>
          <w:szCs w:val="32"/>
          <w:cs/>
        </w:rPr>
        <w:t>ค่าไฟฟ้า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B052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Pr="00C0665B">
        <w:rPr>
          <w:rFonts w:ascii="TH SarabunPSK" w:hAnsi="TH SarabunPSK" w:cs="TH SarabunPSK"/>
          <w:sz w:val="32"/>
          <w:szCs w:val="32"/>
          <w:cs/>
        </w:rPr>
        <w:t>280,000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6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-  เพื่อจ่ายเป็นค่าไฟฟ้าในสำนักงาน/ในที่สาธารณะ ขององค์การบริหารส่วนตำบลด่านช้าง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และหนังสือ ดังนี้  </w:t>
      </w:r>
    </w:p>
    <w:p w:rsidR="00494777" w:rsidRPr="008B0524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B0524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>1)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2) หนังสือกระทรวงมหาดไทย ที่ มท 0808.2/ว 0766 ลงวันที่ 5 กุมภาพันธ์ 2563 เรื่อง ระเบียบ</w:t>
      </w:r>
      <w:r w:rsidRPr="00FF0AB8">
        <w:rPr>
          <w:rFonts w:ascii="TH SarabunPSK" w:hAnsi="TH SarabunPSK" w:cs="TH SarabunPSK"/>
          <w:spacing w:val="-6"/>
          <w:sz w:val="32"/>
          <w:szCs w:val="32"/>
          <w:cs/>
        </w:rPr>
        <w:t>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>3) หนังสือกรมส่งเสริมการปกครองท้องถิ่น ที่ มท 0810.8/ว 2217 ลงวันที่ 19 ตุลาคม 2560</w:t>
      </w:r>
    </w:p>
    <w:p w:rsidR="00494777" w:rsidRPr="00C0665B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F0AB8">
        <w:rPr>
          <w:rFonts w:ascii="TH SarabunPSK" w:hAnsi="TH SarabunPSK" w:cs="TH SarabunPSK"/>
          <w:spacing w:val="-4"/>
          <w:sz w:val="32"/>
          <w:szCs w:val="32"/>
          <w:cs/>
        </w:rPr>
        <w:t>4) หนังสือกรมส่งเสริมการปกครองท้องถิ่น ด่วนที่สุด ที่ มท 0808.2/ว 1846 ลงวันที่ 12 กันยายน 2560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665B">
        <w:rPr>
          <w:rFonts w:ascii="TH SarabunPSK" w:hAnsi="TH SarabunPSK" w:cs="TH SarabunPSK"/>
          <w:sz w:val="32"/>
          <w:szCs w:val="32"/>
          <w:cs/>
        </w:rPr>
        <w:t xml:space="preserve"> เรื่อง  แนวทางการแก้ไขปัญหาค่าสาธารณูปโภคค้างชำระ</w:t>
      </w:r>
    </w:p>
    <w:p w:rsidR="00494777" w:rsidRPr="00FF0AB8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F0AB8">
        <w:rPr>
          <w:rFonts w:ascii="TH SarabunPSK" w:hAnsi="TH SarabunPSK" w:cs="TH SarabunPSK"/>
          <w:spacing w:val="-6"/>
          <w:sz w:val="32"/>
          <w:szCs w:val="32"/>
          <w:cs/>
        </w:rPr>
        <w:t>5) หนังสือกรมส่งเสริมการปกครองท้องถิ่น ด่วนที่สุด ที่ มท 0810.8/ว 1295 ลงวันที่ 2 พฤษภาคม 2561</w:t>
      </w:r>
    </w:p>
    <w:p w:rsidR="00494777" w:rsidRDefault="00494777" w:rsidP="0049477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665B">
        <w:rPr>
          <w:rFonts w:ascii="TH SarabunPSK" w:hAnsi="TH SarabunPSK" w:cs="TH SarabunPSK"/>
          <w:sz w:val="32"/>
          <w:szCs w:val="32"/>
          <w:cs/>
        </w:rPr>
        <w:t xml:space="preserve">6) หนังสือกรมส่งเสริมการปกครองท้องถิ่น ที่ มท 0808.2/ว 1095 ลงวันที่ 28 พฤษภาคม 2564 </w:t>
      </w:r>
      <w:r w:rsidR="008B052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B0524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8B0524" w:rsidRPr="008B0524" w:rsidRDefault="008B0524" w:rsidP="008B052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A1DE2">
        <w:rPr>
          <w:rFonts w:ascii="TH SarabunPSK" w:hAnsi="TH SarabunPSK" w:cs="TH SarabunPSK"/>
          <w:sz w:val="32"/>
          <w:szCs w:val="32"/>
          <w:cs/>
        </w:rPr>
        <w:t>ค่าน้ำประปา ค่าน้ำบาดาล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3,000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บาท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-  เพื่อจ่ายเป็นค่าน้ำประปาในสำนักงาน/ในที่สาธารณะ  ขององค์การบริหารส่วนตำบลด่านช้าง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และหนังสือ ดังนี้ 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A1DE2">
        <w:rPr>
          <w:rFonts w:ascii="TH SarabunPSK" w:hAnsi="TH SarabunPSK" w:cs="TH SarabunPSK"/>
          <w:spacing w:val="-10"/>
          <w:sz w:val="32"/>
          <w:szCs w:val="32"/>
          <w:cs/>
        </w:rPr>
        <w:t>1)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2) หนังสือกระทรวงมหาดไทย ที่ มท 0808.2/ว 0766 ลงวันที่ 5 กุมภาพันธ์ 2563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3) หนังสือกรมส่งเสริมการปกครองท้องถิ่น ที่ มท 0808.2/ว 1095 ลงวันที่ 28 พฤษภาคม 2564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A1DE2">
        <w:rPr>
          <w:rFonts w:ascii="TH SarabunPSK" w:hAnsi="TH SarabunPSK" w:cs="TH SarabunPSK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4) หนังสือกรมส่งเสริมการปกครองท้องถิ่น ด่วนที่สุด ที่ มท 0810.8/ว 2217 ลงวันที่ 19 ตุลาคม 2560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5) หนังสือกรมส่งเสริมการปกครองท้องถิ่น ด่วนที่สุด ที่ มท 0808.2/ว 1846 ลงวันที่ 12 กันยายน 2560 เรื่อง  แนวทางการแก้ไขปัญหาค่าสาธารณูปโภคค้างชำระ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6) หนังสือกรมส่งเสริมการปกครองท้องถิ่น ด่วนที่สุด ที่ มท 0810.7/ว 1529 ลงวันที่ 3 สิงหาคม 2560</w:t>
      </w: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A1DE2">
        <w:rPr>
          <w:rFonts w:ascii="TH SarabunPSK" w:hAnsi="TH SarabunPSK" w:cs="TH SarabunPSK"/>
          <w:sz w:val="32"/>
          <w:szCs w:val="32"/>
          <w:cs/>
        </w:rPr>
        <w:t>ค่าบริการโทรศัพท์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บาท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-  เพื่อจ่ายเป็นค่าโทรศัพท์พื้นฐานในสำนักงาน  ค่าโทรศัพท์เคลื่อนที่ ฯลฯ  และหมายความรวมถึงค่าใช้เพื่อให้ได้มาซึ่งบริการดังกล่าวและค่าใช้จ่ายที่เกิดขึ้นเกี่ยวกับการใช้บริการ เช่น ค่าเช่าเครื่อง เลขหมายโทรศัพท์ ค่าบำรุงรักษาสาย ขององค์การบริหารส่วนตำบลด่านช้าง ฯลฯ 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และหนังสือ ดังนี้ 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A1DE2">
        <w:rPr>
          <w:rFonts w:ascii="TH SarabunPSK" w:hAnsi="TH SarabunPSK" w:cs="TH SarabunPSK"/>
          <w:spacing w:val="-10"/>
          <w:sz w:val="32"/>
          <w:szCs w:val="32"/>
          <w:cs/>
        </w:rPr>
        <w:t>1)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2) หนังสือกระทรวงมหาดไทย ที่ มท 0808.2/ว 0766 ลงวันที่ 5 กุมภาพันธ์ 2563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lastRenderedPageBreak/>
        <w:t>3) หนังสือกรมส่งเสริมการปกครองท้องถิ่น ที่ มท 0808.2/ว 1095 ลงวันที่ 28 พฤษภาคม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A1DE2">
        <w:rPr>
          <w:rFonts w:ascii="TH SarabunPSK" w:hAnsi="TH SarabunPSK" w:cs="TH SarabunPSK"/>
          <w:sz w:val="32"/>
          <w:szCs w:val="32"/>
          <w:cs/>
        </w:rPr>
        <w:t>ค่าบริการไปรษณีย์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7,000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บาท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เพื่อจ่ายเป็นค่าบริการไปรษณีย์  ค่าฝากส่งไปรษณีย์  ค่าบริการไปรษณีย์ตอบรับ  ค่าดวงตราไปรษณีย์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pacing w:val="-8"/>
          <w:sz w:val="32"/>
          <w:szCs w:val="32"/>
          <w:cs/>
        </w:rPr>
        <w:t>หรือค่าเช่าตู้ไปรษณีย์ ค่าธรรมเนียมการโอนเงินในระบบบริหารการเงินการคลังภาครัฐแบบอิเล็กทรอนิกส์ (</w:t>
      </w:r>
      <w:r w:rsidRPr="002A1DE2">
        <w:rPr>
          <w:rFonts w:ascii="TH SarabunPSK" w:hAnsi="TH SarabunPSK" w:cs="TH SarabunPSK"/>
          <w:spacing w:val="-8"/>
          <w:sz w:val="32"/>
          <w:szCs w:val="32"/>
        </w:rPr>
        <w:t>GFMIS)</w:t>
      </w:r>
      <w:r w:rsidRPr="002A1DE2">
        <w:rPr>
          <w:rFonts w:ascii="TH SarabunPSK" w:hAnsi="TH SarabunPSK" w:cs="TH SarabunPSK"/>
          <w:sz w:val="32"/>
          <w:szCs w:val="32"/>
        </w:rPr>
        <w:t xml:space="preserve">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และหนังสือ ดังนี้ 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A1DE2">
        <w:rPr>
          <w:rFonts w:ascii="TH SarabunPSK" w:hAnsi="TH SarabunPSK" w:cs="TH SarabunPSK"/>
          <w:spacing w:val="-10"/>
          <w:sz w:val="32"/>
          <w:szCs w:val="32"/>
          <w:cs/>
        </w:rPr>
        <w:t>1)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2) หนังสือกระทรวงมหาดไทย ที่ มท 0808.2/ว 0766 ลงวันที่ 5 กุมภาพันธ์ 2563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3) หนังสือกรมส่งเสริมการปกครองท้องถิ่น ที่ มท 0808.2/ว 1095 ลงวันที่ 28 พฤษภาคม 2564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A1DE2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A1DE2">
        <w:rPr>
          <w:rFonts w:ascii="TH SarabunPSK" w:hAnsi="TH SarabunPSK" w:cs="TH SarabunPSK"/>
          <w:sz w:val="32"/>
          <w:szCs w:val="32"/>
          <w:cs/>
        </w:rPr>
        <w:t>ค่าบริการสื่อสารและโทรคมนาคม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135,000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บาท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- เพื่อจ่ายเป็นค่าบริการสื่อสารและโทรคมนาคม รวมถึงค่าใช้จ่ายเพื่อให้ได้มาซึ่งบริการสื่อสารโทรคมนาคม  เช่น ค่าใช้จ่ายเกี่ยวกับการใช้ระบบและค่าใช้บริการอินเทอร์เน็ต ค่าวิทยุสื่อสาร ค่าโทรภาพ (โทรสาร)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 ค่าเทเลกซ์ ค่าวิทยุสื่อสาร ค่าสื่อสารผ่านดาวเทียม รวมถึงอินเทอร์เน็ตการ์ดและค่าสื่อสารอื่นๆ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A1DE2">
        <w:rPr>
          <w:rFonts w:ascii="TH SarabunPSK" w:hAnsi="TH SarabunPSK" w:cs="TH SarabunPSK"/>
          <w:sz w:val="32"/>
          <w:szCs w:val="32"/>
          <w:cs/>
        </w:rPr>
        <w:t>เช่น  ค่าเคเบิ้ลทีวี  ค่าเช่าช่องสัญญาณดาวเทียม  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 ค่าต่อสัญญาณจีพีเอส (1 ครั้งต่อปี)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 และหนังสือ  ดังนี้ 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A1DE2">
        <w:rPr>
          <w:rFonts w:ascii="TH SarabunPSK" w:hAnsi="TH SarabunPSK" w:cs="TH SarabunPSK"/>
          <w:spacing w:val="-10"/>
          <w:sz w:val="32"/>
          <w:szCs w:val="32"/>
          <w:cs/>
        </w:rPr>
        <w:t>1)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2) หนังสือกระทรวงมหาดไทย ที่ มท 0808.2/ว 0766 ลงวันที่ 5 กุมภาพันธ์ 2563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8B0524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3) หนังสือกรมส่งเสริมการปกครองท้องถิ่น ที่ มท 0808.2/ว 1095 ลงวันที่ 28 พฤษภาคม 2564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A1DE2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C155EC" w:rsidRDefault="00C155EC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155EC" w:rsidRPr="008B0524" w:rsidRDefault="00C155EC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B0524" w:rsidRPr="002A1DE2" w:rsidRDefault="008B0524" w:rsidP="008B05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1DE2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2A1D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b/>
          <w:bCs/>
          <w:sz w:val="32"/>
          <w:szCs w:val="32"/>
          <w:cs/>
        </w:rPr>
        <w:t>37,500</w:t>
      </w:r>
      <w:r w:rsidRPr="002A1D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B0524" w:rsidRPr="002A1DE2" w:rsidRDefault="008B0524" w:rsidP="008B052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 w:rsidRPr="002A1DE2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  <w:r w:rsidRPr="002A1DE2">
        <w:rPr>
          <w:rFonts w:ascii="TH SarabunPSK" w:hAnsi="TH SarabunPSK" w:cs="TH SarabunPSK"/>
          <w:b/>
          <w:bCs/>
          <w:sz w:val="16"/>
          <w:szCs w:val="16"/>
          <w:cs/>
        </w:rPr>
        <w:tab/>
        <w:t xml:space="preserve"> </w:t>
      </w:r>
      <w:r w:rsidRPr="002A1DE2">
        <w:rPr>
          <w:rFonts w:ascii="TH SarabunPSK" w:hAnsi="TH SarabunPSK" w:cs="TH SarabunPSK"/>
          <w:b/>
          <w:bCs/>
          <w:sz w:val="16"/>
          <w:szCs w:val="16"/>
          <w:cs/>
        </w:rPr>
        <w:tab/>
        <w:t xml:space="preserve"> </w:t>
      </w:r>
      <w:r w:rsidRPr="002A1DE2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:rsidR="008B0524" w:rsidRPr="002A1DE2" w:rsidRDefault="008B0524" w:rsidP="008B05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1D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A1DE2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Pr="002A1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A1D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b/>
          <w:bCs/>
          <w:sz w:val="32"/>
          <w:szCs w:val="32"/>
          <w:cs/>
        </w:rPr>
        <w:t>37,500</w:t>
      </w:r>
      <w:r w:rsidRPr="002A1D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16"/>
          <w:szCs w:val="16"/>
        </w:rPr>
      </w:pPr>
      <w:r w:rsidRPr="002A1DE2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2A1DE2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2A1DE2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2A1DE2">
        <w:rPr>
          <w:rFonts w:ascii="TH SarabunPSK" w:hAnsi="TH SarabunPSK" w:cs="TH SarabunPSK"/>
          <w:sz w:val="16"/>
          <w:szCs w:val="16"/>
          <w:cs/>
        </w:rPr>
        <w:tab/>
      </w: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A1DE2">
        <w:rPr>
          <w:rFonts w:ascii="TH SarabunPSK" w:hAnsi="TH SarabunPSK" w:cs="TH SarabunPSK"/>
          <w:sz w:val="32"/>
          <w:szCs w:val="32"/>
          <w:cs/>
        </w:rPr>
        <w:t>ครุภัณฑ์คอมพิวเตอร์หรืออิเล็กทรอนิกส์</w:t>
      </w: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A1DE2">
        <w:rPr>
          <w:rFonts w:ascii="TH SarabunPSK" w:hAnsi="TH SarabunPSK" w:cs="TH SarabunPSK"/>
          <w:sz w:val="32"/>
          <w:szCs w:val="32"/>
          <w:cs/>
        </w:rPr>
        <w:t>- จัดซื้อคอมพิวเตอร์สำนักงาน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30,000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บาท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-เพื่อเป็นค่าจัดซื้อเครื่องคอมพิวเตอร์สำนักงานชนิดประมวลผล  จำนวน  1  เครื่อง  เป็นเงิน 30,000 บาท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lastRenderedPageBreak/>
        <w:t>เครื่องคอมพิวเตอร์ สำหรับงานประมวลผล แบบที่2* (จอแสดงภาพขนาดไม่น้อยกว่า 19 นิ้ว)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คุณลักษณะพื้นฐาน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-มีหน่วยประมวลผลกลาง (</w:t>
      </w:r>
      <w:r w:rsidRPr="002A1DE2">
        <w:rPr>
          <w:rFonts w:ascii="TH SarabunPSK" w:hAnsi="TH SarabunPSK" w:cs="TH SarabunPSK"/>
          <w:sz w:val="32"/>
          <w:szCs w:val="32"/>
        </w:rPr>
        <w:t>CPU)</w:t>
      </w:r>
      <w:r w:rsidRPr="002A1DE2">
        <w:rPr>
          <w:rFonts w:ascii="TH SarabunPSK" w:hAnsi="TH SarabunPSK" w:cs="TH SarabunPSK"/>
          <w:sz w:val="32"/>
          <w:szCs w:val="32"/>
          <w:cs/>
        </w:rPr>
        <w:t>ไม่น้อยกว่า 6 แกนหลัก (6</w:t>
      </w:r>
      <w:r w:rsidRPr="002A1DE2">
        <w:rPr>
          <w:rFonts w:ascii="TH SarabunPSK" w:hAnsi="TH SarabunPSK" w:cs="TH SarabunPSK"/>
          <w:sz w:val="32"/>
          <w:szCs w:val="32"/>
        </w:rPr>
        <w:t xml:space="preserve"> core) </w:t>
      </w:r>
      <w:r w:rsidRPr="002A1DE2">
        <w:rPr>
          <w:rFonts w:ascii="TH SarabunPSK" w:hAnsi="TH SarabunPSK" w:cs="TH SarabunPSK"/>
          <w:sz w:val="32"/>
          <w:szCs w:val="32"/>
          <w:cs/>
        </w:rPr>
        <w:t>โดยมีความเร็วสัญญาณนาฬิกาพื้นฐาน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A1DE2">
        <w:rPr>
          <w:rFonts w:ascii="TH SarabunPSK" w:hAnsi="TH SarabunPSK" w:cs="TH SarabunPSK"/>
          <w:spacing w:val="-4"/>
          <w:sz w:val="32"/>
          <w:szCs w:val="32"/>
          <w:cs/>
        </w:rPr>
        <w:t>ไม่น้อยกว่า 3.0</w:t>
      </w:r>
      <w:r w:rsidRPr="002A1DE2">
        <w:rPr>
          <w:rFonts w:ascii="TH SarabunPSK" w:hAnsi="TH SarabunPSK" w:cs="TH SarabunPSK"/>
          <w:spacing w:val="-4"/>
          <w:sz w:val="32"/>
          <w:szCs w:val="32"/>
        </w:rPr>
        <w:t xml:space="preserve"> GHz</w:t>
      </w:r>
      <w:r w:rsidRPr="002A1DE2">
        <w:rPr>
          <w:rFonts w:ascii="TH SarabunPSK" w:hAnsi="TH SarabunPSK" w:cs="TH SarabunPSK"/>
          <w:spacing w:val="-4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 จำนวน 1 หน่วย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-หน่วยประมวลผลกลาง (</w:t>
      </w:r>
      <w:r w:rsidRPr="002A1DE2">
        <w:rPr>
          <w:rFonts w:ascii="TH SarabunPSK" w:hAnsi="TH SarabunPSK" w:cs="TH SarabunPSK"/>
          <w:sz w:val="32"/>
          <w:szCs w:val="32"/>
        </w:rPr>
        <w:t>CPU)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มีหน่วยความจำแบบ </w:t>
      </w:r>
      <w:r w:rsidRPr="002A1DE2">
        <w:rPr>
          <w:rFonts w:ascii="TH SarabunPSK" w:hAnsi="TH SarabunPSK" w:cs="TH SarabunPSK"/>
          <w:sz w:val="32"/>
          <w:szCs w:val="32"/>
        </w:rPr>
        <w:t xml:space="preserve">Cache Memory </w:t>
      </w:r>
      <w:r w:rsidRPr="002A1DE2">
        <w:rPr>
          <w:rFonts w:ascii="TH SarabunPSK" w:hAnsi="TH SarabunPSK" w:cs="TH SarabunPSK"/>
          <w:sz w:val="32"/>
          <w:szCs w:val="32"/>
          <w:cs/>
        </w:rPr>
        <w:t>รวมในระดับ (</w:t>
      </w:r>
      <w:r w:rsidRPr="002A1DE2">
        <w:rPr>
          <w:rFonts w:ascii="TH SarabunPSK" w:hAnsi="TH SarabunPSK" w:cs="TH SarabunPSK"/>
          <w:sz w:val="32"/>
          <w:szCs w:val="32"/>
        </w:rPr>
        <w:t xml:space="preserve">Lerel) </w:t>
      </w:r>
      <w:r w:rsidRPr="002A1DE2">
        <w:rPr>
          <w:rFonts w:ascii="TH SarabunPSK" w:hAnsi="TH SarabunPSK" w:cs="TH SarabunPSK"/>
          <w:sz w:val="32"/>
          <w:szCs w:val="32"/>
          <w:cs/>
        </w:rPr>
        <w:t>เดียวกันขนาดไม่น้อยกว่า 12</w:t>
      </w:r>
      <w:r w:rsidRPr="002A1DE2">
        <w:rPr>
          <w:rFonts w:ascii="TH SarabunPSK" w:hAnsi="TH SarabunPSK" w:cs="TH SarabunPSK"/>
          <w:sz w:val="32"/>
          <w:szCs w:val="32"/>
        </w:rPr>
        <w:t xml:space="preserve"> MB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-มีหน่วยประมวลผลเพื่อแสดงภาพ โดยมีคุณลักษณะอย่างใดอย่างหนึ่ง หรือดีกว่า ดังนี้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   1)เป็นแผงวงจรเพื่อแสดงภาพแยกจากแผงวงจรหลักที่มีหน่วยความจำขนาดไม่น้อยกว่า 2</w:t>
      </w:r>
      <w:r w:rsidRPr="002A1DE2">
        <w:rPr>
          <w:rFonts w:ascii="TH SarabunPSK" w:hAnsi="TH SarabunPSK" w:cs="TH SarabunPSK"/>
          <w:sz w:val="32"/>
          <w:szCs w:val="32"/>
        </w:rPr>
        <w:t xml:space="preserve"> GB </w:t>
      </w:r>
      <w:r w:rsidRPr="002A1DE2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pacing w:val="-6"/>
          <w:sz w:val="32"/>
          <w:szCs w:val="32"/>
          <w:cs/>
        </w:rPr>
        <w:t xml:space="preserve">   2)มีหน่วยประมวลผลเพื่อแสดงภาพติดตั้งอยู่ภายในหน่วยประมวลผลกลาง แบบ </w:t>
      </w:r>
      <w:r w:rsidRPr="002A1DE2">
        <w:rPr>
          <w:rFonts w:ascii="TH SarabunPSK" w:hAnsi="TH SarabunPSK" w:cs="TH SarabunPSK"/>
          <w:spacing w:val="-6"/>
          <w:sz w:val="32"/>
          <w:szCs w:val="32"/>
        </w:rPr>
        <w:t>Graphics Processing Unit</w:t>
      </w:r>
      <w:r w:rsidRPr="002A1DE2">
        <w:rPr>
          <w:rFonts w:ascii="TH SarabunPSK" w:hAnsi="TH SarabunPSK" w:cs="TH SarabunPSK"/>
          <w:sz w:val="32"/>
          <w:szCs w:val="32"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ที่สามารถใช้หน่วยความจำหลักในการแสดงภาพขนาดไม่น้อยกว่า 2</w:t>
      </w:r>
      <w:r w:rsidRPr="002A1DE2">
        <w:rPr>
          <w:rFonts w:ascii="TH SarabunPSK" w:hAnsi="TH SarabunPSK" w:cs="TH SarabunPSK"/>
          <w:sz w:val="32"/>
          <w:szCs w:val="32"/>
        </w:rPr>
        <w:t xml:space="preserve"> GB </w:t>
      </w:r>
      <w:r w:rsidRPr="002A1DE2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   3)มีหน่วยประมวลผลเพื่อแสดงภาพที่มีความสามารถในการใช้หน่วยความจำหลักในการแสดงภาพขนาด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ไม่น้อยกว่า 2</w:t>
      </w:r>
      <w:r w:rsidRPr="002A1DE2">
        <w:rPr>
          <w:rFonts w:ascii="TH SarabunPSK" w:hAnsi="TH SarabunPSK" w:cs="TH SarabunPSK"/>
          <w:sz w:val="32"/>
          <w:szCs w:val="32"/>
        </w:rPr>
        <w:t>GB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-มีหน่วยความจำหลัก (</w:t>
      </w:r>
      <w:r w:rsidRPr="002A1DE2">
        <w:rPr>
          <w:rFonts w:ascii="TH SarabunPSK" w:hAnsi="TH SarabunPSK" w:cs="TH SarabunPSK"/>
          <w:sz w:val="32"/>
          <w:szCs w:val="32"/>
        </w:rPr>
        <w:t xml:space="preserve">RAM)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2A1DE2">
        <w:rPr>
          <w:rFonts w:ascii="TH SarabunPSK" w:hAnsi="TH SarabunPSK" w:cs="TH SarabunPSK"/>
          <w:sz w:val="32"/>
          <w:szCs w:val="32"/>
        </w:rPr>
        <w:t>DDR</w:t>
      </w:r>
      <w:r w:rsidRPr="002A1DE2">
        <w:rPr>
          <w:rFonts w:ascii="TH SarabunPSK" w:hAnsi="TH SarabunPSK" w:cs="TH SarabunPSK"/>
          <w:sz w:val="32"/>
          <w:szCs w:val="32"/>
          <w:cs/>
        </w:rPr>
        <w:t>4 หรือดีกว่า มีขนาดไม่น้อยกว่า 8</w:t>
      </w:r>
      <w:r w:rsidRPr="002A1DE2">
        <w:rPr>
          <w:rFonts w:ascii="TH SarabunPSK" w:hAnsi="TH SarabunPSK" w:cs="TH SarabunPSK"/>
          <w:sz w:val="32"/>
          <w:szCs w:val="32"/>
        </w:rPr>
        <w:t xml:space="preserve"> GB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-มีหน่วยจัดเก็บข้อมูล ชนิด </w:t>
      </w:r>
      <w:r w:rsidRPr="002A1DE2">
        <w:rPr>
          <w:rFonts w:ascii="TH SarabunPSK" w:hAnsi="TH SarabunPSK" w:cs="TH SarabunPSK"/>
          <w:sz w:val="32"/>
          <w:szCs w:val="32"/>
        </w:rPr>
        <w:t xml:space="preserve">SATA </w:t>
      </w:r>
      <w:r w:rsidRPr="002A1DE2">
        <w:rPr>
          <w:rFonts w:ascii="TH SarabunPSK" w:hAnsi="TH SarabunPSK" w:cs="TH SarabunPSK"/>
          <w:sz w:val="32"/>
          <w:szCs w:val="32"/>
          <w:cs/>
        </w:rPr>
        <w:t>หรือดีกว่า ขนาดความจุไม่น้อยกว่า 2</w:t>
      </w:r>
      <w:r w:rsidRPr="002A1DE2">
        <w:rPr>
          <w:rFonts w:ascii="TH SarabunPSK" w:hAnsi="TH SarabunPSK" w:cs="TH SarabunPSK"/>
          <w:sz w:val="32"/>
          <w:szCs w:val="32"/>
        </w:rPr>
        <w:t xml:space="preserve">TB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หรือ ชนิด </w:t>
      </w:r>
      <w:r w:rsidRPr="002A1DE2">
        <w:rPr>
          <w:rFonts w:ascii="TH SarabunPSK" w:hAnsi="TH SarabunPSK" w:cs="TH SarabunPSK"/>
          <w:sz w:val="32"/>
          <w:szCs w:val="32"/>
        </w:rPr>
        <w:t>Solid State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</w:rPr>
        <w:t xml:space="preserve">Drive </w:t>
      </w:r>
      <w:r w:rsidRPr="002A1DE2">
        <w:rPr>
          <w:rFonts w:ascii="TH SarabunPSK" w:hAnsi="TH SarabunPSK" w:cs="TH SarabunPSK"/>
          <w:sz w:val="32"/>
          <w:szCs w:val="32"/>
          <w:cs/>
        </w:rPr>
        <w:t>ขนาดความจุไม่น้อยกว่า 480</w:t>
      </w:r>
      <w:r w:rsidRPr="002A1DE2">
        <w:rPr>
          <w:rFonts w:ascii="TH SarabunPSK" w:hAnsi="TH SarabunPSK" w:cs="TH SarabunPSK"/>
          <w:sz w:val="32"/>
          <w:szCs w:val="32"/>
        </w:rPr>
        <w:t xml:space="preserve"> GB </w:t>
      </w:r>
      <w:r w:rsidRPr="002A1DE2">
        <w:rPr>
          <w:rFonts w:ascii="TH SarabunPSK" w:hAnsi="TH SarabunPSK" w:cs="TH SarabunPSK"/>
          <w:sz w:val="32"/>
          <w:szCs w:val="32"/>
          <w:cs/>
        </w:rPr>
        <w:t>จำนวน 1 หน่วย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-มีช่องเชื่อมต่อระบบเครือข่าย(</w:t>
      </w:r>
      <w:r w:rsidRPr="002A1DE2">
        <w:rPr>
          <w:rFonts w:ascii="TH SarabunPSK" w:hAnsi="TH SarabunPSK" w:cs="TH SarabunPSK"/>
          <w:sz w:val="32"/>
          <w:szCs w:val="32"/>
        </w:rPr>
        <w:t xml:space="preserve">Network Interface) </w:t>
      </w:r>
      <w:r w:rsidRPr="002A1DE2">
        <w:rPr>
          <w:rFonts w:ascii="TH SarabunPSK" w:hAnsi="TH SarabunPSK" w:cs="TH SarabunPSK"/>
          <w:sz w:val="32"/>
          <w:szCs w:val="32"/>
          <w:cs/>
        </w:rPr>
        <w:t>แบบ 10/100/1000</w:t>
      </w:r>
      <w:r w:rsidRPr="002A1DE2">
        <w:rPr>
          <w:rFonts w:ascii="TH SarabunPSK" w:hAnsi="TH SarabunPSK" w:cs="TH SarabunPSK"/>
          <w:sz w:val="32"/>
          <w:szCs w:val="32"/>
        </w:rPr>
        <w:t xml:space="preserve"> Base-T </w:t>
      </w:r>
      <w:r w:rsidRPr="002A1DE2">
        <w:rPr>
          <w:rFonts w:ascii="TH SarabunPSK" w:hAnsi="TH SarabunPSK" w:cs="TH SarabunPSK"/>
          <w:sz w:val="32"/>
          <w:szCs w:val="32"/>
          <w:cs/>
        </w:rPr>
        <w:t>หรือดีกว่า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 ไม่น้อยกว่า 1 ช่อง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-มีช่องเชื่อมต่อ (</w:t>
      </w:r>
      <w:r w:rsidRPr="002A1DE2">
        <w:rPr>
          <w:rFonts w:ascii="TH SarabunPSK" w:hAnsi="TH SarabunPSK" w:cs="TH SarabunPSK"/>
          <w:sz w:val="32"/>
          <w:szCs w:val="32"/>
        </w:rPr>
        <w:t xml:space="preserve">Interface)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2A1DE2">
        <w:rPr>
          <w:rFonts w:ascii="TH SarabunPSK" w:hAnsi="TH SarabunPSK" w:cs="TH SarabunPSK"/>
          <w:sz w:val="32"/>
          <w:szCs w:val="32"/>
        </w:rPr>
        <w:t xml:space="preserve">USB </w:t>
      </w:r>
      <w:r w:rsidRPr="002A1DE2">
        <w:rPr>
          <w:rFonts w:ascii="TH SarabunPSK" w:hAnsi="TH SarabunPSK" w:cs="TH SarabunPSK"/>
          <w:sz w:val="32"/>
          <w:szCs w:val="32"/>
          <w:cs/>
        </w:rPr>
        <w:t>2.0 หรือดีกว่า ไม่น้อยกว่า 3 ช่อง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-มีแป้นพิมพ์และเมาส์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-มีจอแสดงภาพขนาดไม่น้อยกว่า 19 นิ้ว จำนวน 1 หน่วย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(สำหรับ นักทรัพยากรบุคคล)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- เป็นไปตาม พระราชบัญญัติ พระราชกฤษฎีกา และหนังสือ ดังนี้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A1DE2">
        <w:rPr>
          <w:rFonts w:ascii="TH SarabunPSK" w:hAnsi="TH SarabunPSK" w:cs="TH SarabunPSK"/>
          <w:spacing w:val="-6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และแก้ไขเพิ่มเติม ถึง ฉบับที่ 7 พ.ศ. 2562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3) พระราชกฤษฎีกา ว่าด้วยหลักเกณฑ์และวิธีการบริหารกิจการบ้านเมืองที่ดี พ.ศ. 2546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4) หนังสือกรมส่งเสริมการปกครองท้องถิ่น ที่ มท 0808.2/ว 1095 ลงวันที่ 28 พฤษภาคม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BF34B3" w:rsidRDefault="00BF34B3" w:rsidP="008B052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155EC" w:rsidRDefault="00C155EC" w:rsidP="008B052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155EC" w:rsidRDefault="00C155EC" w:rsidP="008B052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155EC" w:rsidRDefault="00C155EC" w:rsidP="008B052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155EC" w:rsidRDefault="00C155EC" w:rsidP="008B052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155EC" w:rsidRDefault="00C155EC" w:rsidP="008B052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155EC" w:rsidRDefault="00C155EC" w:rsidP="008B052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จัดซื้อเครื่องพิมพ์ </w:t>
      </w:r>
      <w:r w:rsidRPr="002A1DE2">
        <w:rPr>
          <w:rFonts w:ascii="TH SarabunPSK" w:hAnsi="TH SarabunPSK" w:cs="TH SarabunPSK"/>
          <w:sz w:val="32"/>
          <w:szCs w:val="32"/>
        </w:rPr>
        <w:t xml:space="preserve">Multifunction </w:t>
      </w:r>
      <w:r w:rsidRPr="002A1DE2">
        <w:rPr>
          <w:rFonts w:ascii="TH SarabunPSK" w:hAnsi="TH SarabunPSK" w:cs="TH SarabunPSK"/>
          <w:sz w:val="32"/>
          <w:szCs w:val="32"/>
          <w:cs/>
        </w:rPr>
        <w:t>แบบฉีดหมึกพร้อมติดตั้งถังหมึกพิมพ์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7,500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บาท</w:t>
      </w: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A1DE2">
        <w:rPr>
          <w:rFonts w:ascii="TH SarabunPSK" w:hAnsi="TH SarabunPSK" w:cs="TH SarabunPSK"/>
          <w:sz w:val="32"/>
          <w:szCs w:val="32"/>
          <w:cs/>
        </w:rPr>
        <w:t>(</w:t>
      </w:r>
      <w:r w:rsidRPr="002A1DE2">
        <w:rPr>
          <w:rFonts w:ascii="TH SarabunPSK" w:hAnsi="TH SarabunPSK" w:cs="TH SarabunPSK"/>
          <w:sz w:val="32"/>
          <w:szCs w:val="32"/>
        </w:rPr>
        <w:t>Ink Tank Printer)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เพื่อจ่ายเป็นค่าจัดซื้อเครื่องพิมพ์ </w:t>
      </w:r>
      <w:r w:rsidRPr="002A1DE2">
        <w:rPr>
          <w:rFonts w:ascii="TH SarabunPSK" w:hAnsi="TH SarabunPSK" w:cs="TH SarabunPSK"/>
          <w:sz w:val="32"/>
          <w:szCs w:val="32"/>
        </w:rPr>
        <w:t xml:space="preserve">Multifunction </w:t>
      </w:r>
      <w:r w:rsidRPr="002A1DE2">
        <w:rPr>
          <w:rFonts w:ascii="TH SarabunPSK" w:hAnsi="TH SarabunPSK" w:cs="TH SarabunPSK"/>
          <w:sz w:val="32"/>
          <w:szCs w:val="32"/>
          <w:cs/>
        </w:rPr>
        <w:t>แบบฉีดหมึกพร้อมติดตั้งถังหมึกพิมพ์ (</w:t>
      </w:r>
      <w:r w:rsidRPr="002A1DE2">
        <w:rPr>
          <w:rFonts w:ascii="TH SarabunPSK" w:hAnsi="TH SarabunPSK" w:cs="TH SarabunPSK"/>
          <w:sz w:val="32"/>
          <w:szCs w:val="32"/>
        </w:rPr>
        <w:t xml:space="preserve">Ink Tank Printer) 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จำนวน 1 เครื่อง เป็นเงิน 7,500 บาท 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- โดยมีคุณลักษณะพื้นฐานตามประกาศเกณฑ์ราคากลางและคุณลักษณะพื้นฐานครุภัณฑ์คอมพิวเตอร์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A1DE2">
        <w:rPr>
          <w:rFonts w:ascii="TH SarabunPSK" w:hAnsi="TH SarabunPSK" w:cs="TH SarabunPSK"/>
          <w:sz w:val="32"/>
          <w:szCs w:val="32"/>
          <w:cs/>
        </w:rPr>
        <w:t>ของกระทรวงดิจิทัลเพื่อเศรษฐกิจและสังคม ดังนี้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1) เป็นอุปกรณ์ที่มีความสามารถเป็น </w:t>
      </w:r>
      <w:r w:rsidRPr="002A1DE2">
        <w:rPr>
          <w:rFonts w:ascii="TH SarabunPSK" w:hAnsi="TH SarabunPSK" w:cs="TH SarabunPSK"/>
          <w:sz w:val="32"/>
          <w:szCs w:val="32"/>
        </w:rPr>
        <w:t xml:space="preserve">Printer, Copier, Scanner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A1DE2">
        <w:rPr>
          <w:rFonts w:ascii="TH SarabunPSK" w:hAnsi="TH SarabunPSK" w:cs="TH SarabunPSK"/>
          <w:sz w:val="32"/>
          <w:szCs w:val="32"/>
        </w:rPr>
        <w:t xml:space="preserve">Fax </w:t>
      </w:r>
      <w:r w:rsidRPr="002A1DE2">
        <w:rPr>
          <w:rFonts w:ascii="TH SarabunPSK" w:hAnsi="TH SarabunPSK" w:cs="TH SarabunPSK"/>
          <w:sz w:val="32"/>
          <w:szCs w:val="32"/>
          <w:cs/>
        </w:rPr>
        <w:t>ภายในเครื่องเดียวกัน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2) เป็นเครื่องพิมพ์แบบฉีดหมึกพร้อมติดตั้งถังหมึกพิมพ์ (</w:t>
      </w:r>
      <w:r w:rsidRPr="002A1DE2">
        <w:rPr>
          <w:rFonts w:ascii="TH SarabunPSK" w:hAnsi="TH SarabunPSK" w:cs="TH SarabunPSK"/>
          <w:sz w:val="32"/>
          <w:szCs w:val="32"/>
        </w:rPr>
        <w:t xml:space="preserve">Ink Tank Printer) </w:t>
      </w:r>
      <w:r w:rsidRPr="002A1DE2">
        <w:rPr>
          <w:rFonts w:ascii="TH SarabunPSK" w:hAnsi="TH SarabunPSK" w:cs="TH SarabunPSK"/>
          <w:sz w:val="32"/>
          <w:szCs w:val="32"/>
          <w:cs/>
        </w:rPr>
        <w:t>จากโรงงานผู้ผลิต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3) มีความละเอียดในการพิมพ์ไม่น้อยกว่า 1,200</w:t>
      </w:r>
      <w:r w:rsidRPr="002A1DE2">
        <w:rPr>
          <w:rFonts w:ascii="TH SarabunPSK" w:hAnsi="TH SarabunPSK" w:cs="TH SarabunPSK"/>
          <w:sz w:val="32"/>
          <w:szCs w:val="32"/>
        </w:rPr>
        <w:t xml:space="preserve"> x </w:t>
      </w:r>
      <w:r w:rsidRPr="002A1DE2">
        <w:rPr>
          <w:rFonts w:ascii="TH SarabunPSK" w:hAnsi="TH SarabunPSK" w:cs="TH SarabunPSK"/>
          <w:sz w:val="32"/>
          <w:szCs w:val="32"/>
          <w:cs/>
        </w:rPr>
        <w:t>1,200</w:t>
      </w:r>
      <w:r w:rsidRPr="002A1DE2">
        <w:rPr>
          <w:rFonts w:ascii="TH SarabunPSK" w:hAnsi="TH SarabunPSK" w:cs="TH SarabunPSK"/>
          <w:sz w:val="32"/>
          <w:szCs w:val="32"/>
        </w:rPr>
        <w:t xml:space="preserve"> dpi</w:t>
      </w:r>
    </w:p>
    <w:p w:rsidR="008B0524" w:rsidRPr="00D26E19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D26E19">
        <w:rPr>
          <w:rFonts w:ascii="TH SarabunPSK" w:hAnsi="TH SarabunPSK" w:cs="TH SarabunPSK"/>
          <w:spacing w:val="-14"/>
          <w:sz w:val="32"/>
          <w:szCs w:val="32"/>
          <w:cs/>
        </w:rPr>
        <w:t xml:space="preserve">4) มีความเร็วในการพิมพ์ขาวดำสำหรับกระดาษ </w:t>
      </w:r>
      <w:r w:rsidRPr="00D26E19">
        <w:rPr>
          <w:rFonts w:ascii="TH SarabunPSK" w:hAnsi="TH SarabunPSK" w:cs="TH SarabunPSK"/>
          <w:spacing w:val="-14"/>
          <w:sz w:val="32"/>
          <w:szCs w:val="32"/>
        </w:rPr>
        <w:t>A</w:t>
      </w:r>
      <w:r w:rsidRPr="00D26E19">
        <w:rPr>
          <w:rFonts w:ascii="TH SarabunPSK" w:hAnsi="TH SarabunPSK" w:cs="TH SarabunPSK"/>
          <w:spacing w:val="-14"/>
          <w:sz w:val="32"/>
          <w:szCs w:val="32"/>
          <w:cs/>
        </w:rPr>
        <w:t>4 ไม่น้อยกว่า 27 หน้าต่อนาที (</w:t>
      </w:r>
      <w:r w:rsidRPr="00D26E19">
        <w:rPr>
          <w:rFonts w:ascii="TH SarabunPSK" w:hAnsi="TH SarabunPSK" w:cs="TH SarabunPSK"/>
          <w:spacing w:val="-14"/>
          <w:sz w:val="32"/>
          <w:szCs w:val="32"/>
        </w:rPr>
        <w:t xml:space="preserve">ppm) </w:t>
      </w:r>
      <w:r w:rsidRPr="00D26E19">
        <w:rPr>
          <w:rFonts w:ascii="TH SarabunPSK" w:hAnsi="TH SarabunPSK" w:cs="TH SarabunPSK"/>
          <w:spacing w:val="-14"/>
          <w:sz w:val="32"/>
          <w:szCs w:val="32"/>
          <w:cs/>
        </w:rPr>
        <w:t>หรือ 8.8 ภาพต่อนาที (</w:t>
      </w:r>
      <w:r w:rsidRPr="00D26E19">
        <w:rPr>
          <w:rFonts w:ascii="TH SarabunPSK" w:hAnsi="TH SarabunPSK" w:cs="TH SarabunPSK"/>
          <w:spacing w:val="-14"/>
          <w:sz w:val="32"/>
          <w:szCs w:val="32"/>
        </w:rPr>
        <w:t>ipm)</w:t>
      </w:r>
    </w:p>
    <w:p w:rsidR="008B0524" w:rsidRPr="00975195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75195">
        <w:rPr>
          <w:rFonts w:ascii="TH SarabunPSK" w:hAnsi="TH SarabunPSK" w:cs="TH SarabunPSK"/>
          <w:spacing w:val="-4"/>
          <w:sz w:val="32"/>
          <w:szCs w:val="32"/>
          <w:cs/>
        </w:rPr>
        <w:t xml:space="preserve">5) มีความเร็วในการพิมพ์สีสำหรับกระดาษ </w:t>
      </w:r>
      <w:r w:rsidRPr="00975195">
        <w:rPr>
          <w:rFonts w:ascii="TH SarabunPSK" w:hAnsi="TH SarabunPSK" w:cs="TH SarabunPSK"/>
          <w:spacing w:val="-4"/>
          <w:sz w:val="32"/>
          <w:szCs w:val="32"/>
        </w:rPr>
        <w:t>A</w:t>
      </w:r>
      <w:r w:rsidRPr="00975195">
        <w:rPr>
          <w:rFonts w:ascii="TH SarabunPSK" w:hAnsi="TH SarabunPSK" w:cs="TH SarabunPSK"/>
          <w:spacing w:val="-4"/>
          <w:sz w:val="32"/>
          <w:szCs w:val="32"/>
          <w:cs/>
        </w:rPr>
        <w:t>4 ไม่น้อยกว่า 15 หน้าต่อนาที (</w:t>
      </w:r>
      <w:r w:rsidRPr="00975195">
        <w:rPr>
          <w:rFonts w:ascii="TH SarabunPSK" w:hAnsi="TH SarabunPSK" w:cs="TH SarabunPSK"/>
          <w:spacing w:val="-4"/>
          <w:sz w:val="32"/>
          <w:szCs w:val="32"/>
        </w:rPr>
        <w:t xml:space="preserve">ppm) </w:t>
      </w:r>
      <w:r w:rsidRPr="00975195">
        <w:rPr>
          <w:rFonts w:ascii="TH SarabunPSK" w:hAnsi="TH SarabunPSK" w:cs="TH SarabunPSK"/>
          <w:spacing w:val="-4"/>
          <w:sz w:val="32"/>
          <w:szCs w:val="32"/>
          <w:cs/>
        </w:rPr>
        <w:t>หรือ 5 ภาพต่อนาที (</w:t>
      </w:r>
      <w:r w:rsidRPr="00975195">
        <w:rPr>
          <w:rFonts w:ascii="TH SarabunPSK" w:hAnsi="TH SarabunPSK" w:cs="TH SarabunPSK"/>
          <w:spacing w:val="-4"/>
          <w:sz w:val="32"/>
          <w:szCs w:val="32"/>
        </w:rPr>
        <w:t>ipm)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6) สามารถสแกนเอกสาร ขนาด </w:t>
      </w:r>
      <w:r w:rsidRPr="002A1DE2">
        <w:rPr>
          <w:rFonts w:ascii="TH SarabunPSK" w:hAnsi="TH SarabunPSK" w:cs="TH SarabunPSK"/>
          <w:sz w:val="32"/>
          <w:szCs w:val="32"/>
        </w:rPr>
        <w:t>A</w:t>
      </w:r>
      <w:r w:rsidRPr="002A1DE2">
        <w:rPr>
          <w:rFonts w:ascii="TH SarabunPSK" w:hAnsi="TH SarabunPSK" w:cs="TH SarabunPSK"/>
          <w:sz w:val="32"/>
          <w:szCs w:val="32"/>
          <w:cs/>
        </w:rPr>
        <w:t>4 (ขาวดำ-สี) ได้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7) มีความละเอียดในการสแกนสูงสุดไม่น้อยกว่า 1,200</w:t>
      </w:r>
      <w:r w:rsidRPr="002A1DE2">
        <w:rPr>
          <w:rFonts w:ascii="TH SarabunPSK" w:hAnsi="TH SarabunPSK" w:cs="TH SarabunPSK"/>
          <w:sz w:val="32"/>
          <w:szCs w:val="32"/>
        </w:rPr>
        <w:t xml:space="preserve"> x </w:t>
      </w:r>
      <w:r w:rsidRPr="002A1DE2">
        <w:rPr>
          <w:rFonts w:ascii="TH SarabunPSK" w:hAnsi="TH SarabunPSK" w:cs="TH SarabunPSK"/>
          <w:sz w:val="32"/>
          <w:szCs w:val="32"/>
          <w:cs/>
        </w:rPr>
        <w:t>600 หรือ 600</w:t>
      </w:r>
      <w:r w:rsidRPr="002A1DE2">
        <w:rPr>
          <w:rFonts w:ascii="TH SarabunPSK" w:hAnsi="TH SarabunPSK" w:cs="TH SarabunPSK"/>
          <w:sz w:val="32"/>
          <w:szCs w:val="32"/>
        </w:rPr>
        <w:t xml:space="preserve"> x </w:t>
      </w:r>
      <w:r w:rsidRPr="002A1DE2">
        <w:rPr>
          <w:rFonts w:ascii="TH SarabunPSK" w:hAnsi="TH SarabunPSK" w:cs="TH SarabunPSK"/>
          <w:sz w:val="32"/>
          <w:szCs w:val="32"/>
          <w:cs/>
        </w:rPr>
        <w:t>1,200</w:t>
      </w:r>
      <w:r w:rsidRPr="002A1DE2">
        <w:rPr>
          <w:rFonts w:ascii="TH SarabunPSK" w:hAnsi="TH SarabunPSK" w:cs="TH SarabunPSK"/>
          <w:sz w:val="32"/>
          <w:szCs w:val="32"/>
        </w:rPr>
        <w:t xml:space="preserve"> dpi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8) มีถาดป้อนเอกสารอัตโนมัติ (</w:t>
      </w:r>
      <w:r w:rsidRPr="002A1DE2">
        <w:rPr>
          <w:rFonts w:ascii="TH SarabunPSK" w:hAnsi="TH SarabunPSK" w:cs="TH SarabunPSK"/>
          <w:sz w:val="32"/>
          <w:szCs w:val="32"/>
        </w:rPr>
        <w:t>Auto Document Feed)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9) สามารถถ่ายสำเนาเอกสารได้ทั้งสีและขาวดำ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10) สามารถทำสำเนาได้สูงสุดไม่น้อยกว่า 99 สำเนา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11) สามารถย่อและขยายได้ 25 ถึง 400 เปอร์เซ็นต์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12) มีช่องเชื่อมต่อ (</w:t>
      </w:r>
      <w:r w:rsidRPr="002A1DE2">
        <w:rPr>
          <w:rFonts w:ascii="TH SarabunPSK" w:hAnsi="TH SarabunPSK" w:cs="TH SarabunPSK"/>
          <w:sz w:val="32"/>
          <w:szCs w:val="32"/>
        </w:rPr>
        <w:t xml:space="preserve">Interface)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2A1DE2">
        <w:rPr>
          <w:rFonts w:ascii="TH SarabunPSK" w:hAnsi="TH SarabunPSK" w:cs="TH SarabunPSK"/>
          <w:sz w:val="32"/>
          <w:szCs w:val="32"/>
        </w:rPr>
        <w:t xml:space="preserve">USB </w:t>
      </w:r>
      <w:r w:rsidRPr="002A1DE2">
        <w:rPr>
          <w:rFonts w:ascii="TH SarabunPSK" w:hAnsi="TH SarabunPSK" w:cs="TH SarabunPSK"/>
          <w:sz w:val="32"/>
          <w:szCs w:val="32"/>
          <w:cs/>
        </w:rPr>
        <w:t>2.0 หรือดีกว่า จำนวนไม่น้อยกว่า 1 ช่อง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75195">
        <w:rPr>
          <w:rFonts w:ascii="TH SarabunPSK" w:hAnsi="TH SarabunPSK" w:cs="TH SarabunPSK"/>
          <w:spacing w:val="-10"/>
          <w:sz w:val="32"/>
          <w:szCs w:val="32"/>
          <w:cs/>
        </w:rPr>
        <w:t>13) มีช่องเชื่อมต่อระบบเครือข่าย (</w:t>
      </w:r>
      <w:r w:rsidRPr="00975195">
        <w:rPr>
          <w:rFonts w:ascii="TH SarabunPSK" w:hAnsi="TH SarabunPSK" w:cs="TH SarabunPSK"/>
          <w:spacing w:val="-10"/>
          <w:sz w:val="32"/>
          <w:szCs w:val="32"/>
        </w:rPr>
        <w:t xml:space="preserve">Network Interface) </w:t>
      </w:r>
      <w:r w:rsidRPr="00975195">
        <w:rPr>
          <w:rFonts w:ascii="TH SarabunPSK" w:hAnsi="TH SarabunPSK" w:cs="TH SarabunPSK"/>
          <w:spacing w:val="-10"/>
          <w:sz w:val="32"/>
          <w:szCs w:val="32"/>
          <w:cs/>
        </w:rPr>
        <w:t>แบบ 10/100</w:t>
      </w:r>
      <w:r w:rsidRPr="00975195">
        <w:rPr>
          <w:rFonts w:ascii="TH SarabunPSK" w:hAnsi="TH SarabunPSK" w:cs="TH SarabunPSK"/>
          <w:spacing w:val="-10"/>
          <w:sz w:val="32"/>
          <w:szCs w:val="32"/>
        </w:rPr>
        <w:t xml:space="preserve"> Base-T </w:t>
      </w:r>
      <w:r w:rsidRPr="00975195">
        <w:rPr>
          <w:rFonts w:ascii="TH SarabunPSK" w:hAnsi="TH SarabunPSK" w:cs="TH SarabunPSK"/>
          <w:spacing w:val="-10"/>
          <w:sz w:val="32"/>
          <w:szCs w:val="32"/>
          <w:cs/>
        </w:rPr>
        <w:t>หรือดีกว่า จำนวนไม่น้อยกว่า 1 ช่อง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1DE2">
        <w:rPr>
          <w:rFonts w:ascii="TH SarabunPSK" w:hAnsi="TH SarabunPSK" w:cs="TH SarabunPSK"/>
          <w:sz w:val="32"/>
          <w:szCs w:val="32"/>
        </w:rPr>
        <w:t xml:space="preserve">Wi-Fi (IEEE </w:t>
      </w:r>
      <w:r w:rsidRPr="002A1DE2">
        <w:rPr>
          <w:rFonts w:ascii="TH SarabunPSK" w:hAnsi="TH SarabunPSK" w:cs="TH SarabunPSK"/>
          <w:sz w:val="32"/>
          <w:szCs w:val="32"/>
          <w:cs/>
        </w:rPr>
        <w:t>802.11</w:t>
      </w:r>
      <w:r w:rsidRPr="002A1DE2">
        <w:rPr>
          <w:rFonts w:ascii="TH SarabunPSK" w:hAnsi="TH SarabunPSK" w:cs="TH SarabunPSK"/>
          <w:sz w:val="32"/>
          <w:szCs w:val="32"/>
        </w:rPr>
        <w:t xml:space="preserve">b, g, n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ได้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14) มีถาดใส่กระดาษได้ไม่น้อยกว่า 100 แผ่น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15) สามารถใช้ได้กับ </w:t>
      </w:r>
      <w:r w:rsidRPr="002A1DE2">
        <w:rPr>
          <w:rFonts w:ascii="TH SarabunPSK" w:hAnsi="TH SarabunPSK" w:cs="TH SarabunPSK"/>
          <w:sz w:val="32"/>
          <w:szCs w:val="32"/>
        </w:rPr>
        <w:t>A</w:t>
      </w:r>
      <w:r w:rsidRPr="002A1DE2">
        <w:rPr>
          <w:rFonts w:ascii="TH SarabunPSK" w:hAnsi="TH SarabunPSK" w:cs="TH SarabunPSK"/>
          <w:sz w:val="32"/>
          <w:szCs w:val="32"/>
          <w:cs/>
        </w:rPr>
        <w:t>4</w:t>
      </w:r>
      <w:r w:rsidRPr="002A1DE2">
        <w:rPr>
          <w:rFonts w:ascii="TH SarabunPSK" w:hAnsi="TH SarabunPSK" w:cs="TH SarabunPSK"/>
          <w:sz w:val="32"/>
          <w:szCs w:val="32"/>
        </w:rPr>
        <w:t xml:space="preserve">, Letter, Legal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A1DE2">
        <w:rPr>
          <w:rFonts w:ascii="TH SarabunPSK" w:hAnsi="TH SarabunPSK" w:cs="TH SarabunPSK"/>
          <w:sz w:val="32"/>
          <w:szCs w:val="32"/>
        </w:rPr>
        <w:t>Custom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- สำหรับหัวหน้าสำนักปลัด 1 เครื่อง 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- เป็นไปตาม พระราชบัญญัติ พระราชกฤษฎีกา และหนังสือ ดังนี้</w:t>
      </w:r>
    </w:p>
    <w:p w:rsidR="008B0524" w:rsidRPr="00975195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75195">
        <w:rPr>
          <w:rFonts w:ascii="TH SarabunPSK" w:hAnsi="TH SarabunPSK" w:cs="TH SarabunPSK"/>
          <w:spacing w:val="-6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และแก้ไขเพิ่มเติม ถึง ฉบับที่ 7 พ.ศ. 2562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3) พระราชกฤษฎีกา ว่าด้วยหลักเกณฑ์และวิธีการบริหารกิจการบ้านเมืองที่ดี พ.ศ. 2546</w:t>
      </w:r>
    </w:p>
    <w:p w:rsidR="008B0524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4) หนังสือกรมส่งเสริมการปกครองท้องถิ่น ที่ มท 0808.2/ว 1095 ลงวันที่ 28 พฤษภาคม 2564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75195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D26E19" w:rsidRPr="002A1DE2" w:rsidRDefault="00D26E19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BF34B3" w:rsidRDefault="00BF34B3" w:rsidP="008B052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B0524" w:rsidRPr="00975195" w:rsidRDefault="008B0524" w:rsidP="008B05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งบเงินอุดหนุน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97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Pr="0097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B0524" w:rsidRPr="00975195" w:rsidRDefault="008B0524" w:rsidP="008B052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 w:rsidRPr="00975195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  <w:r w:rsidRPr="00975195">
        <w:rPr>
          <w:rFonts w:ascii="TH SarabunPSK" w:hAnsi="TH SarabunPSK" w:cs="TH SarabunPSK"/>
          <w:b/>
          <w:bCs/>
          <w:sz w:val="16"/>
          <w:szCs w:val="16"/>
          <w:cs/>
        </w:rPr>
        <w:tab/>
        <w:t xml:space="preserve"> </w:t>
      </w:r>
      <w:r w:rsidRPr="00975195">
        <w:rPr>
          <w:rFonts w:ascii="TH SarabunPSK" w:hAnsi="TH SarabunPSK" w:cs="TH SarabunPSK"/>
          <w:b/>
          <w:bCs/>
          <w:sz w:val="16"/>
          <w:szCs w:val="16"/>
          <w:cs/>
        </w:rPr>
        <w:tab/>
        <w:t xml:space="preserve"> </w:t>
      </w:r>
      <w:r w:rsidRPr="00975195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:rsidR="008B0524" w:rsidRPr="00975195" w:rsidRDefault="008B0524" w:rsidP="008B05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7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97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Pr="0097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B0524" w:rsidRPr="00975195" w:rsidRDefault="008B0524" w:rsidP="008B0524">
      <w:pPr>
        <w:spacing w:after="0"/>
        <w:rPr>
          <w:rFonts w:ascii="TH SarabunPSK" w:hAnsi="TH SarabunPSK" w:cs="TH SarabunPSK"/>
          <w:sz w:val="16"/>
          <w:szCs w:val="16"/>
        </w:rPr>
      </w:pPr>
      <w:r w:rsidRPr="00975195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975195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975195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975195">
        <w:rPr>
          <w:rFonts w:ascii="TH SarabunPSK" w:hAnsi="TH SarabunPSK" w:cs="TH SarabunPSK"/>
          <w:sz w:val="16"/>
          <w:szCs w:val="16"/>
          <w:cs/>
        </w:rPr>
        <w:tab/>
      </w: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A1DE2">
        <w:rPr>
          <w:rFonts w:ascii="TH SarabunPSK" w:hAnsi="TH SarabunPSK" w:cs="TH SarabunPSK"/>
          <w:sz w:val="32"/>
          <w:szCs w:val="32"/>
          <w:cs/>
        </w:rPr>
        <w:t>เงินอุดหนุนส่วนราชการ</w:t>
      </w:r>
    </w:p>
    <w:p w:rsidR="008B0524" w:rsidRPr="00975195" w:rsidRDefault="008B0524" w:rsidP="008B052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B0524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สนับสนุนงบประมาณจากองค์กรปกครองส่วนท้องถิ่น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sz w:val="32"/>
          <w:szCs w:val="32"/>
          <w:cs/>
        </w:rPr>
        <w:t>จำนวน10,000บาท</w:t>
      </w: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A1DE2">
        <w:rPr>
          <w:rFonts w:ascii="TH SarabunPSK" w:hAnsi="TH SarabunPSK" w:cs="TH SarabunPSK"/>
          <w:sz w:val="32"/>
          <w:szCs w:val="32"/>
          <w:cs/>
        </w:rPr>
        <w:t>เพื่อดำเนินกิจกรรมงานรัฐพิธี และงานราชพิธี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-เพื่อจ่ายเป็นเงินสนับสนุนส่วนราชการอื่นเนื่องในการจัดกิจกรรมงานรัฐพิธี หรืองานราชพิธีที่สำคัญของชาติ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- เป็นไปตามพระราชบัญญัติ  ระเบียบ และหนังสือ ดังนี้</w:t>
      </w:r>
    </w:p>
    <w:p w:rsidR="008B0524" w:rsidRPr="00975195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75195">
        <w:rPr>
          <w:rFonts w:ascii="TH SarabunPSK" w:hAnsi="TH SarabunPSK" w:cs="TH SarabunPSK"/>
          <w:spacing w:val="-8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และแก้ไขเพิ่มเติมถึง (ฉบับที่ 7) พ.ศ. 2562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3) ระเบียบกระทรวงมหาดไทย ว่าด้วยเงินอุดหนุนขององค์กรปกครองส่วนท้องถิ่น พ.ศ. 2559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4) หนังสือกระทรวงมหาดไทย ด่วนมาก ที่ มท 0808.2/ว 3616  ลงวันที่ 24  มิถุนายน 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ว่าด้วยเงินอุดหนุนขององค์กรปกครองส่วนท้องถิ่น พ.ศ. 2559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5) ระเบียบกระทรวงมหาดไทย ว่าด้วยเงินอุดหนุนขององค์กรปกครองส่วนท้องถิ่น (ฉบับที่ 2) พ.ศ. 2563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แผนพัฒนาท้องถิ่น พ.ศ. 2561 – 2565  ยุทธศาสตร์ที่ 5 ลำดับที่ 19  หน้า  118)</w:t>
      </w:r>
    </w:p>
    <w:p w:rsidR="008B0524" w:rsidRDefault="008B0524" w:rsidP="008B052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F34B3" w:rsidRPr="00975195" w:rsidRDefault="00BF34B3" w:rsidP="008B052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B0524" w:rsidRPr="00975195" w:rsidRDefault="008B0524" w:rsidP="008B05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>งานวางแผนสถิติและวิชาการ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97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34B3" w:rsidRPr="00BF34B3">
        <w:rPr>
          <w:rFonts w:ascii="TH SarabunPSK" w:hAnsi="TH SarabunPSK" w:cs="TH SarabunPSK"/>
          <w:b/>
          <w:bCs/>
          <w:sz w:val="32"/>
          <w:szCs w:val="32"/>
          <w:cs/>
        </w:rPr>
        <w:t>340</w:t>
      </w:r>
      <w:r w:rsidR="00BF34B3" w:rsidRPr="00BF34B3">
        <w:rPr>
          <w:rFonts w:ascii="TH SarabunPSK" w:hAnsi="TH SarabunPSK" w:cs="TH SarabunPSK"/>
          <w:b/>
          <w:bCs/>
          <w:sz w:val="32"/>
          <w:szCs w:val="32"/>
        </w:rPr>
        <w:t>,</w:t>
      </w:r>
      <w:r w:rsidR="00BF34B3" w:rsidRPr="00BF34B3">
        <w:rPr>
          <w:rFonts w:ascii="TH SarabunPSK" w:hAnsi="TH SarabunPSK" w:cs="TH SarabunPSK"/>
          <w:b/>
          <w:bCs/>
          <w:sz w:val="32"/>
          <w:szCs w:val="32"/>
          <w:cs/>
        </w:rPr>
        <w:t>240</w:t>
      </w:r>
      <w:r w:rsidRPr="0097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B0524" w:rsidRPr="00975195" w:rsidRDefault="008B0524" w:rsidP="008B052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 w:rsidRPr="00975195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  <w:r w:rsidRPr="00975195">
        <w:rPr>
          <w:rFonts w:ascii="TH SarabunPSK" w:hAnsi="TH SarabunPSK" w:cs="TH SarabunPSK"/>
          <w:b/>
          <w:bCs/>
          <w:sz w:val="16"/>
          <w:szCs w:val="16"/>
          <w:cs/>
        </w:rPr>
        <w:tab/>
        <w:t xml:space="preserve"> </w:t>
      </w:r>
      <w:r w:rsidRPr="00975195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:rsidR="008B0524" w:rsidRPr="00975195" w:rsidRDefault="008B0524" w:rsidP="008B05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7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97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>233,760</w:t>
      </w:r>
      <w:r w:rsidRPr="0097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B0524" w:rsidRPr="00975195" w:rsidRDefault="008B0524" w:rsidP="008B052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 w:rsidRPr="00975195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  <w:r w:rsidRPr="00975195">
        <w:rPr>
          <w:rFonts w:ascii="TH SarabunPSK" w:hAnsi="TH SarabunPSK" w:cs="TH SarabunPSK"/>
          <w:b/>
          <w:bCs/>
          <w:sz w:val="16"/>
          <w:szCs w:val="16"/>
          <w:cs/>
        </w:rPr>
        <w:tab/>
        <w:t xml:space="preserve"> </w:t>
      </w:r>
      <w:r w:rsidRPr="00975195">
        <w:rPr>
          <w:rFonts w:ascii="TH SarabunPSK" w:hAnsi="TH SarabunPSK" w:cs="TH SarabunPSK"/>
          <w:b/>
          <w:bCs/>
          <w:sz w:val="16"/>
          <w:szCs w:val="16"/>
          <w:cs/>
        </w:rPr>
        <w:tab/>
        <w:t xml:space="preserve"> </w:t>
      </w:r>
      <w:r w:rsidRPr="00975195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:rsidR="008B0524" w:rsidRPr="00975195" w:rsidRDefault="008B0524" w:rsidP="008B05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7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97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>233,760</w:t>
      </w:r>
      <w:r w:rsidRPr="0097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B0524" w:rsidRPr="00975195" w:rsidRDefault="008B0524" w:rsidP="008B0524">
      <w:pPr>
        <w:spacing w:after="0"/>
        <w:rPr>
          <w:rFonts w:ascii="TH SarabunPSK" w:hAnsi="TH SarabunPSK" w:cs="TH SarabunPSK"/>
          <w:sz w:val="16"/>
          <w:szCs w:val="16"/>
        </w:rPr>
      </w:pPr>
      <w:r w:rsidRPr="00975195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975195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975195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975195">
        <w:rPr>
          <w:rFonts w:ascii="TH SarabunPSK" w:hAnsi="TH SarabunPSK" w:cs="TH SarabunPSK"/>
          <w:sz w:val="16"/>
          <w:szCs w:val="16"/>
          <w:cs/>
        </w:rPr>
        <w:tab/>
      </w: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A1DE2">
        <w:rPr>
          <w:rFonts w:ascii="TH SarabunPSK" w:hAnsi="TH SarabunPSK" w:cs="TH SarabunPSK"/>
          <w:sz w:val="32"/>
          <w:szCs w:val="32"/>
          <w:cs/>
        </w:rPr>
        <w:t>เงินเดือนข้าราชการ หรือพนักงานส่วนท้องถิ่น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233,760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บาท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- เพื่อจ่ายเป็นเงินเดือนพนักงานส่วนท้องถิ่นประจำปีและเงินปรับปรุงเงินเดือนพนักงานส่วนท้องถิ่นประจำปี  จำนวน 12 เดือน  โดยจ่ายให้กับ นักวิเคราะห์นโยบายและแผน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- เป็นไปตามพระราชบัญญัติ พระราชกฤษฎีกา ประกาศ และหนังสือ ดังนี้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พระราชบัญญัติระเบียบบริหารงานบุคคลส่วนท้องถิ่น พ.ศ. 2542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2) พระราชกฤษฎีกาการจ่ายเงินเดือน เงินปี บำเหน็จ บำนาญและเงินอื่นในลักษณะเดียวกัน พ.ศ. 2535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3) ประกาศคณะกรรมการมาตรฐานการบริหารงานบุคคลส่วนท้องถิ่น เรื่อง กำหนดมาตรฐานกลาง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การบริหารงานบุคคลส่วนท้องถิ่น (ฉบับที่ 11) ลงวันที่ 6 มิถุนายน 2560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4) ประกาศคณะกรรมการกลางพนักงานส่วนตำบล เรื่อง มาตรฐานทั่วไปเกี่ยวกับการกำหนดหลักเกณฑ์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การเลื่อนขั้นเงินเดือนข้าราชการและพนักงานส่วนท้องถิ่น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lastRenderedPageBreak/>
        <w:t>5) 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A1DE2">
        <w:rPr>
          <w:rFonts w:ascii="TH SarabunPSK" w:hAnsi="TH SarabunPSK" w:cs="TH SarabunPSK"/>
          <w:sz w:val="32"/>
          <w:szCs w:val="32"/>
          <w:cs/>
        </w:rPr>
        <w:t>การจ่ายเงินเดือนและประโยชน์ตอบแทนอื่น (ฉบับที่ 3) พ.ศ. 2557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6) 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A1DE2">
        <w:rPr>
          <w:rFonts w:ascii="TH SarabunPSK" w:hAnsi="TH SarabunPSK" w:cs="TH SarabunPSK"/>
          <w:sz w:val="32"/>
          <w:szCs w:val="32"/>
          <w:cs/>
        </w:rPr>
        <w:t>การจ่ายเงินเดือน และประโยชน์ตอบแทนอื่น (ฉบับที่ 4) ลงวันที่ 26 พฤศจิกายน 2558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7) 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A1DE2">
        <w:rPr>
          <w:rFonts w:ascii="TH SarabunPSK" w:hAnsi="TH SarabunPSK" w:cs="TH SarabunPSK"/>
          <w:sz w:val="32"/>
          <w:szCs w:val="32"/>
          <w:cs/>
        </w:rPr>
        <w:t>การจ่ายเงินเดือน และประโยชน์ตอบแทนอื่น (ฉบับที่ 2) ลงวันที่ 22  มิถุนายน 2561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8) หนังสือสำนักงาน ก.จ.</w:t>
      </w:r>
      <w:r w:rsidRPr="002A1DE2">
        <w:rPr>
          <w:rFonts w:ascii="TH SarabunPSK" w:hAnsi="TH SarabunPSK" w:cs="TH SarabunPSK"/>
          <w:sz w:val="32"/>
          <w:szCs w:val="32"/>
        </w:rPr>
        <w:t xml:space="preserve">, </w:t>
      </w:r>
      <w:r w:rsidRPr="002A1DE2">
        <w:rPr>
          <w:rFonts w:ascii="TH SarabunPSK" w:hAnsi="TH SarabunPSK" w:cs="TH SarabunPSK"/>
          <w:sz w:val="32"/>
          <w:szCs w:val="32"/>
          <w:cs/>
        </w:rPr>
        <w:t>ก.ท. และ ก.อบต. ด่วนที่สุด ที่ มท 0809.3/ว 2683 ลงวันที่ 15 ธันวาคม 2558  เรื่อง ประกาศ ก.จ.</w:t>
      </w:r>
      <w:r w:rsidRPr="002A1DE2">
        <w:rPr>
          <w:rFonts w:ascii="TH SarabunPSK" w:hAnsi="TH SarabunPSK" w:cs="TH SarabunPSK"/>
          <w:sz w:val="32"/>
          <w:szCs w:val="32"/>
        </w:rPr>
        <w:t xml:space="preserve">, </w:t>
      </w:r>
      <w:r w:rsidRPr="002A1DE2">
        <w:rPr>
          <w:rFonts w:ascii="TH SarabunPSK" w:hAnsi="TH SarabunPSK" w:cs="TH SarabunPSK"/>
          <w:sz w:val="32"/>
          <w:szCs w:val="32"/>
          <w:cs/>
        </w:rPr>
        <w:t>ก.ท. และ ก.อบต. เรื่อง มาตรฐานทั่วไปเกี่ยวกับอัตราเงินเดือนและวิธีการจ่ายเงินเดือนและประโยชน์ตอบแทนอื่น (ฉบับที่ 4) และประกาศ ก.จ.</w:t>
      </w:r>
      <w:r w:rsidRPr="002A1DE2">
        <w:rPr>
          <w:rFonts w:ascii="TH SarabunPSK" w:hAnsi="TH SarabunPSK" w:cs="TH SarabunPSK"/>
          <w:sz w:val="32"/>
          <w:szCs w:val="32"/>
        </w:rPr>
        <w:t xml:space="preserve">,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ก.ท. และ ก.อบต. 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 (ฉบับที่ 4)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9) หนังสือสำนักงาน ก.จ.</w:t>
      </w:r>
      <w:r w:rsidRPr="002A1DE2">
        <w:rPr>
          <w:rFonts w:ascii="TH SarabunPSK" w:hAnsi="TH SarabunPSK" w:cs="TH SarabunPSK"/>
          <w:sz w:val="32"/>
          <w:szCs w:val="32"/>
        </w:rPr>
        <w:t xml:space="preserve">, </w:t>
      </w:r>
      <w:r w:rsidRPr="002A1DE2">
        <w:rPr>
          <w:rFonts w:ascii="TH SarabunPSK" w:hAnsi="TH SarabunPSK" w:cs="TH SarabunPSK"/>
          <w:sz w:val="32"/>
          <w:szCs w:val="32"/>
          <w:cs/>
        </w:rPr>
        <w:t>ก.ท. และ ก.อบต. ด่วนที่สุด ที่ มท 0809.3/ว 13 ลงวันที่ 3 กรกฎาคม 2561  ประกาศ ก.จ. ก.ท. และ ก.อบต. เรื่อง มาตรฐานทั่วไปเกี่ยวกับการกำหนดหลักเกณฑ์การเลื่อนขั้นเงินเดือนข้าราชการและพนักงานส่วนท้องถิ่น (ฉบับที่ 2) พ.ศ. 2561</w:t>
      </w:r>
    </w:p>
    <w:p w:rsidR="008B0524" w:rsidRPr="00975195" w:rsidRDefault="008B0524" w:rsidP="008B052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B0524" w:rsidRPr="00975195" w:rsidRDefault="008B0524" w:rsidP="008B05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7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34B3" w:rsidRPr="00BF34B3">
        <w:rPr>
          <w:rFonts w:ascii="TH SarabunPSK" w:hAnsi="TH SarabunPSK" w:cs="TH SarabunPSK"/>
          <w:b/>
          <w:bCs/>
          <w:sz w:val="32"/>
          <w:szCs w:val="32"/>
          <w:cs/>
        </w:rPr>
        <w:t>106</w:t>
      </w:r>
      <w:r w:rsidR="00BF34B3" w:rsidRPr="00BF34B3">
        <w:rPr>
          <w:rFonts w:ascii="TH SarabunPSK" w:hAnsi="TH SarabunPSK" w:cs="TH SarabunPSK"/>
          <w:b/>
          <w:bCs/>
          <w:sz w:val="32"/>
          <w:szCs w:val="32"/>
        </w:rPr>
        <w:t>,</w:t>
      </w:r>
      <w:r w:rsidR="00BF34B3" w:rsidRPr="00BF34B3">
        <w:rPr>
          <w:rFonts w:ascii="TH SarabunPSK" w:hAnsi="TH SarabunPSK" w:cs="TH SarabunPSK"/>
          <w:b/>
          <w:bCs/>
          <w:sz w:val="32"/>
          <w:szCs w:val="32"/>
          <w:cs/>
        </w:rPr>
        <w:t>480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B0524" w:rsidRPr="00975195" w:rsidRDefault="008B0524" w:rsidP="008B052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 w:rsidRPr="00975195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  <w:r w:rsidRPr="00975195">
        <w:rPr>
          <w:rFonts w:ascii="TH SarabunPSK" w:hAnsi="TH SarabunPSK" w:cs="TH SarabunPSK"/>
          <w:b/>
          <w:bCs/>
          <w:sz w:val="16"/>
          <w:szCs w:val="16"/>
          <w:cs/>
        </w:rPr>
        <w:tab/>
        <w:t xml:space="preserve"> </w:t>
      </w:r>
      <w:r w:rsidRPr="00975195">
        <w:rPr>
          <w:rFonts w:ascii="TH SarabunPSK" w:hAnsi="TH SarabunPSK" w:cs="TH SarabunPSK"/>
          <w:b/>
          <w:bCs/>
          <w:sz w:val="16"/>
          <w:szCs w:val="16"/>
          <w:cs/>
        </w:rPr>
        <w:tab/>
        <w:t xml:space="preserve"> </w:t>
      </w:r>
      <w:r w:rsidRPr="00975195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:rsidR="008B0524" w:rsidRPr="00975195" w:rsidRDefault="008B0524" w:rsidP="008B05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7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>57,480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519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B0524" w:rsidRPr="00975195" w:rsidRDefault="008B0524" w:rsidP="008B0524">
      <w:pPr>
        <w:spacing w:after="0"/>
        <w:rPr>
          <w:rFonts w:ascii="TH SarabunPSK" w:hAnsi="TH SarabunPSK" w:cs="TH SarabunPSK"/>
          <w:sz w:val="16"/>
          <w:szCs w:val="16"/>
        </w:rPr>
      </w:pPr>
      <w:r w:rsidRPr="00975195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975195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975195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975195">
        <w:rPr>
          <w:rFonts w:ascii="TH SarabunPSK" w:hAnsi="TH SarabunPSK" w:cs="TH SarabunPSK"/>
          <w:sz w:val="16"/>
          <w:szCs w:val="16"/>
          <w:cs/>
        </w:rPr>
        <w:tab/>
      </w: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A1DE2">
        <w:rPr>
          <w:rFonts w:ascii="TH SarabunPSK" w:hAnsi="TH SarabunPSK" w:cs="TH SarabunPSK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sz w:val="32"/>
          <w:szCs w:val="32"/>
          <w:cs/>
        </w:rPr>
        <w:t>จำนวน</w:t>
      </w:r>
      <w:r w:rsidR="00BF3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19,480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บาท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 (1) เพื่อจ่ายเป็นเงินประโยชน์ตอบแทนอื่นเป็นกรณีพิเศษแก่พนักงานส่วนตำบล  จำนวน 19,480.-บาท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 และหนังสือ  ดังนี้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1) ระเบียบกระทรวงมหาดไทย ว่าด้วยการกำหนดเงินประโยชน์ตอบแทนอื่นเป็นกรณีพิเศษอันมีลักษณะ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A1DE2">
        <w:rPr>
          <w:rFonts w:ascii="TH SarabunPSK" w:hAnsi="TH SarabunPSK" w:cs="TH SarabunPSK"/>
          <w:sz w:val="32"/>
          <w:szCs w:val="32"/>
          <w:cs/>
        </w:rPr>
        <w:t>เป็นเงินรางวัลประจำปีแก่พนักงานส่วนท้องถิ่นให้เป็นรายจ่ายอื่นขององค์กรปกครองส่วนท้องถิ่น พ.ศ. 2557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2) หนังสือกรมส่งเสริมการปกครองท้องถิ่น ที่ 0808.2/ว 859 ลงวันที่ 29 พฤษภาคม 2557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2A1DE2">
        <w:rPr>
          <w:rFonts w:ascii="TH SarabunPSK" w:hAnsi="TH SarabunPSK" w:cs="TH SarabunPSK"/>
          <w:sz w:val="32"/>
          <w:szCs w:val="32"/>
          <w:cs/>
        </w:rPr>
        <w:t>เรื่อง การดำเนินการ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A1DE2">
        <w:rPr>
          <w:rFonts w:ascii="TH SarabunPSK" w:hAnsi="TH SarabunPSK" w:cs="TH SarabunPSK"/>
          <w:sz w:val="32"/>
          <w:szCs w:val="32"/>
          <w:cs/>
        </w:rPr>
        <w:t>ส่วนท้องถิ่น พ.ศ. 2557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3) หนังสือสำนักงาน ก.จ.</w:t>
      </w:r>
      <w:r w:rsidRPr="002A1DE2">
        <w:rPr>
          <w:rFonts w:ascii="TH SarabunPSK" w:hAnsi="TH SarabunPSK" w:cs="TH SarabunPSK"/>
          <w:sz w:val="32"/>
          <w:szCs w:val="32"/>
        </w:rPr>
        <w:t xml:space="preserve">, </w:t>
      </w:r>
      <w:r w:rsidRPr="002A1DE2">
        <w:rPr>
          <w:rFonts w:ascii="TH SarabunPSK" w:hAnsi="TH SarabunPSK" w:cs="TH SarabunPSK"/>
          <w:sz w:val="32"/>
          <w:szCs w:val="32"/>
          <w:cs/>
        </w:rPr>
        <w:t>ก.ท. และ ก.อบต. ด่วนที่สุด ที่ มท 0809.3/ว 380 ลงวันที่ 26 กุมภาพันธ์ 2558  เรื่อง ประกาศ ก.จ.</w:t>
      </w:r>
      <w:r w:rsidRPr="002A1DE2">
        <w:rPr>
          <w:rFonts w:ascii="TH SarabunPSK" w:hAnsi="TH SarabunPSK" w:cs="TH SarabunPSK"/>
          <w:sz w:val="32"/>
          <w:szCs w:val="32"/>
        </w:rPr>
        <w:t xml:space="preserve">, </w:t>
      </w:r>
      <w:r w:rsidRPr="002A1DE2">
        <w:rPr>
          <w:rFonts w:ascii="TH SarabunPSK" w:hAnsi="TH SarabunPSK" w:cs="TH SarabunPSK"/>
          <w:sz w:val="32"/>
          <w:szCs w:val="32"/>
          <w:cs/>
        </w:rPr>
        <w:t>ก.ท.</w:t>
      </w:r>
      <w:r w:rsidRPr="002A1DE2">
        <w:rPr>
          <w:rFonts w:ascii="TH SarabunPSK" w:hAnsi="TH SarabunPSK" w:cs="TH SarabunPSK"/>
          <w:sz w:val="32"/>
          <w:szCs w:val="32"/>
        </w:rPr>
        <w:t xml:space="preserve">, </w:t>
      </w:r>
      <w:r w:rsidRPr="002A1DE2">
        <w:rPr>
          <w:rFonts w:ascii="TH SarabunPSK" w:hAnsi="TH SarabunPSK" w:cs="TH SarabunPSK"/>
          <w:sz w:val="32"/>
          <w:szCs w:val="32"/>
          <w:cs/>
        </w:rPr>
        <w:t>และ ก.อบต. เรื่อง กำหนดมาตรฐานทั่วไปเกี่ยวกับหลักเกณฑ์ เงื่อนไข 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A1DE2">
        <w:rPr>
          <w:rFonts w:ascii="TH SarabunPSK" w:hAnsi="TH SarabunPSK" w:cs="TH SarabunPSK"/>
          <w:sz w:val="32"/>
          <w:szCs w:val="32"/>
          <w:cs/>
        </w:rPr>
        <w:t>การกำหนดเงินประโยชน์ตอบแทนอื่นเป็นกรณีพิเศษอันมีลักษณะเป็นเงินรางวัลประจำปีสำหรับพนักงาน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A1DE2">
        <w:rPr>
          <w:rFonts w:ascii="TH SarabunPSK" w:hAnsi="TH SarabunPSK" w:cs="TH SarabunPSK"/>
          <w:sz w:val="32"/>
          <w:szCs w:val="32"/>
          <w:cs/>
        </w:rPr>
        <w:t>ส่วนท้องถิ่น ลูกจ้าง และพนักงานจ้างขององค์กรปกครองส่วนท้องถิ่น พ.ศ. 2558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lastRenderedPageBreak/>
        <w:t>4) หนังสือสำนักงาน ก.จ.</w:t>
      </w:r>
      <w:r w:rsidRPr="002A1DE2">
        <w:rPr>
          <w:rFonts w:ascii="TH SarabunPSK" w:hAnsi="TH SarabunPSK" w:cs="TH SarabunPSK"/>
          <w:sz w:val="32"/>
          <w:szCs w:val="32"/>
        </w:rPr>
        <w:t xml:space="preserve">, </w:t>
      </w:r>
      <w:r w:rsidRPr="002A1DE2">
        <w:rPr>
          <w:rFonts w:ascii="TH SarabunPSK" w:hAnsi="TH SarabunPSK" w:cs="TH SarabunPSK"/>
          <w:sz w:val="32"/>
          <w:szCs w:val="32"/>
          <w:cs/>
        </w:rPr>
        <w:t>ก.ท. และ ก.อบต. ด่วนที่สุด ที่ มท 0809.3/ว 27 ลงวันที่ 29 ธันวาคม 2559 เรื่อง ซักซ้อมแนวทางปฏิบัติเกี่ยวกับหลักเกณฑ์ เงื่อนไข และวิธีการกำหนดประโยชน์ตอบแทนอื่นเป็นกรณีพิเศษอันมีลักษณะเป็นเงินรางวัลประจำปี</w:t>
      </w:r>
    </w:p>
    <w:p w:rsidR="008B0524" w:rsidRPr="00CB2BD8" w:rsidRDefault="008B0524" w:rsidP="008B052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A1DE2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บาท</w:t>
      </w:r>
    </w:p>
    <w:p w:rsidR="008B0524" w:rsidRPr="002A1DE2" w:rsidRDefault="008B0524" w:rsidP="008B052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เงินตอบแทนการปฏิบัติงานนอกเวลาราชการให้กับพนักงานส่วนตำบลที่ได้รับอนุมัติให้ปฏิบัติหน้าที่นอกเวลาราชการปกติ หรือ วันหยุดราชการ  </w:t>
      </w:r>
    </w:p>
    <w:p w:rsidR="008B0524" w:rsidRPr="002A1DE2" w:rsidRDefault="008B0524" w:rsidP="008B052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และหนังสือ  ดังนี้ </w:t>
      </w:r>
    </w:p>
    <w:p w:rsidR="008B0524" w:rsidRPr="002A1DE2" w:rsidRDefault="008B0524" w:rsidP="008B052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1) ระเบียบกระทรวงมหาดไทย ว่าด้วยการเบิกจ่ายเงินตอบแทนการปฏิบัติงานนอกเวลาราชการขององค์กรปกครองส่วนท้องถิ่น พ.ศ. 2559</w:t>
      </w:r>
    </w:p>
    <w:p w:rsidR="008B0524" w:rsidRPr="002A1DE2" w:rsidRDefault="008B0524" w:rsidP="008B052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2) หนังสือกรมส่งเสริมการปกครองท้องถิ่น ด่วนมาก ที่ มท 0808.2/ว 2409 ลงวันที่ 17 พฤศจิกายน 2559 เรื่อง 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 พ.ศ. 2559 </w:t>
      </w:r>
    </w:p>
    <w:p w:rsidR="008B0524" w:rsidRPr="00CB2BD8" w:rsidRDefault="008B0524" w:rsidP="008B052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A1DE2">
        <w:rPr>
          <w:rFonts w:ascii="TH SarabunPSK" w:hAnsi="TH SarabunPSK" w:cs="TH SarabunPSK"/>
          <w:sz w:val="32"/>
          <w:szCs w:val="32"/>
          <w:cs/>
        </w:rPr>
        <w:t>ค่าเช่าบ้าน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36,000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บาท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เพื่อจ่ายเป็นค่าเช่าบ้านของพนักงานส่วนตำบลตามสิทธิที่จะได้รับ 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และหนังสือ ดังนี้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1) ระเบียบกระทรวงมหาดไทย ว่าด้วยค่าเช่าบ้านของข้าราชการส่วนท้องถิ่น พ.ศ. 2548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2) ระเบียบกระทรวงมหาดไทย ว่าด้วยค่าเช่าบ้านของข้าราชการส่วนท้องถิ่น (ฉบับที่ 2) พ.ศ. 2551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3) ระเบียบกระทรวงมหาดไทย ว่าด้วยค่าเช่าบ้านของข้าราชการส่วนท้องถิ่น (ฉบับที่ 3) พ.ศ. 2559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4) ระเบียบกระทรวงมหาดไทย ว่าด้วยค่าเช่าบ้านของข้าราชการส่วนท้องถิ่น (ฉบับที่ 4) พ.ศ. 2562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5) หนังสือกระทรวงมหาดไทย ที่ มท 0808.2/ว 5862 ลงวันที่ 12 ตุลาคม 2559 เรื่อง หลักเกณฑ์และวิธีการเกี่ยวกับการเบิกจ่ายเงินค่าเช่าบ้านของข้าราชการส่วนท้องถิ่น</w:t>
      </w:r>
    </w:p>
    <w:p w:rsidR="00BF34B3" w:rsidRPr="00CB2BD8" w:rsidRDefault="00BF34B3" w:rsidP="008B052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B0524" w:rsidRPr="00CB2BD8" w:rsidRDefault="008B0524" w:rsidP="008B05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B2B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CB2BD8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2BD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34B3">
        <w:rPr>
          <w:rFonts w:ascii="TH SarabunPSK" w:hAnsi="TH SarabunPSK" w:cs="TH SarabunPSK" w:hint="cs"/>
          <w:b/>
          <w:bCs/>
          <w:sz w:val="32"/>
          <w:szCs w:val="32"/>
          <w:cs/>
        </w:rPr>
        <w:t>46</w:t>
      </w:r>
      <w:r w:rsidRPr="00CB2BD8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2BD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B0524" w:rsidRPr="00CB2BD8" w:rsidRDefault="008B0524" w:rsidP="008B0524">
      <w:pPr>
        <w:spacing w:after="0"/>
        <w:rPr>
          <w:rFonts w:ascii="TH SarabunPSK" w:hAnsi="TH SarabunPSK" w:cs="TH SarabunPSK"/>
          <w:sz w:val="16"/>
          <w:szCs w:val="16"/>
        </w:rPr>
      </w:pPr>
      <w:r w:rsidRPr="00CB2BD8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CB2BD8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CB2BD8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CB2BD8">
        <w:rPr>
          <w:rFonts w:ascii="TH SarabunPSK" w:hAnsi="TH SarabunPSK" w:cs="TH SarabunPSK"/>
          <w:sz w:val="16"/>
          <w:szCs w:val="16"/>
          <w:cs/>
        </w:rPr>
        <w:tab/>
      </w: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A1DE2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8B0524" w:rsidRPr="00CB2BD8" w:rsidRDefault="008B0524" w:rsidP="008B052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A1DE2">
        <w:rPr>
          <w:rFonts w:ascii="TH SarabunPSK" w:hAnsi="TH SarabunPSK" w:cs="TH SarabunPSK"/>
          <w:sz w:val="32"/>
          <w:szCs w:val="32"/>
          <w:cs/>
        </w:rPr>
        <w:t>-  โครงการจัดทำเวทีประชาคมหมู่บ้าน/ตำบล และการจัดทำและติดตาม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20,000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บาท</w:t>
      </w: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A1DE2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- เพื่อจ่ายเป็นค่าใช้จ่ายในการดำเนินโครงการจัดทำเวทีประชาคม</w:t>
      </w:r>
      <w:r w:rsidRPr="002A1DE2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Pr="002A1DE2">
        <w:rPr>
          <w:rFonts w:ascii="TH SarabunPSK" w:hAnsi="TH SarabunPSK" w:cs="TH SarabunPSK"/>
          <w:sz w:val="32"/>
          <w:szCs w:val="32"/>
          <w:cs/>
        </w:rPr>
        <w:t>บ้าน/ตำบล และการจัดทำและติดตามแผนพัฒนาท้องถิ่น โดยมีวัตถุประสงค์เพื่อจัดประชุมคณะกรรมการฯ เกี่ยวกับการจัดทำแผนพัฒนาท้องถิ่น ร่วมกับประชุมประชาคมท้องถิ่น ส่วนราชการ  และรัฐวิสาหกิจที่เกี่ยวข้อง  เพื่อแจ้งแนวทางพัฒนาท้องถิ่น  รับทราบปัญหา  ความต้องการ  ประเด็น  การพัฒนาและประเด็นที่เกี่ยวข้องตลอดจนความช่วยเหลือ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A1DE2">
        <w:rPr>
          <w:rFonts w:ascii="TH SarabunPSK" w:hAnsi="TH SarabunPSK" w:cs="TH SarabunPSK"/>
          <w:sz w:val="32"/>
          <w:szCs w:val="32"/>
          <w:cs/>
        </w:rPr>
        <w:lastRenderedPageBreak/>
        <w:t>ทางวิชาการ  และแนวทางปฏิบัติที่เหมาะสมกับสภาพพื้นที่เพื่อนำมากำหนดแนวทางการจัดทำแผนพัฒนาท้องถิ่น  โดยให้นำข้อมูลพื้นฐานในการพัฒนาจากหน่วยงานต่างๆ และข้อมูลในแผนพัฒนาหมู่บ้านหรือ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แผนชุมชนมาพิจารณาประกอบการจัดทำแผนพัฒนาท้องถิ่น  หรือการทบทวนแผนพัฒนาท้องถิ่น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A1DE2">
        <w:rPr>
          <w:rFonts w:ascii="TH SarabunPSK" w:hAnsi="TH SarabunPSK" w:cs="TH SarabunPSK"/>
          <w:sz w:val="32"/>
          <w:szCs w:val="32"/>
          <w:cs/>
        </w:rPr>
        <w:t>การพิจารณาร่างแผนพัฒนาท้องถิ่นที่เพิ่มเติม  เปลี่ยนแปลง  เพื่อประชุมคณะกรรมการสนับสนุนการจัดทำแผนพัฒนาองค์การบริหารส่วนตำบลด่านช้าง  จัดทำร่างแผนพัฒนาให้สอดคล้องกับแนวทางการพัฒนา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A1DE2">
        <w:rPr>
          <w:rFonts w:ascii="TH SarabunPSK" w:hAnsi="TH SarabunPSK" w:cs="TH SarabunPSK"/>
          <w:sz w:val="32"/>
          <w:szCs w:val="32"/>
          <w:cs/>
        </w:rPr>
        <w:t>ที่ค</w:t>
      </w:r>
      <w:r w:rsidR="00DF785A">
        <w:rPr>
          <w:rFonts w:ascii="TH SarabunPSK" w:hAnsi="TH SarabunPSK" w:cs="TH SarabunPSK"/>
          <w:sz w:val="32"/>
          <w:szCs w:val="32"/>
          <w:cs/>
        </w:rPr>
        <w:t>ณะกรรมการองค์การบริหารส่วนตำบล</w:t>
      </w:r>
      <w:r w:rsidRPr="002A1DE2">
        <w:rPr>
          <w:rFonts w:ascii="TH SarabunPSK" w:hAnsi="TH SarabunPSK" w:cs="TH SarabunPSK"/>
          <w:sz w:val="32"/>
          <w:szCs w:val="32"/>
          <w:cs/>
        </w:rPr>
        <w:t>ด่านช้าง กำหนด  พร้อมเหตุผลและความจำเป็นเสนอต่อคณะกรรมการพัฒนาองค์การบริหารส่วนตำบลด่านช้าง  (ประชุมจัดทำแผนพัฒนาท้องถิ่น  หรือทบทวนแผนพัฒนาท้องถิ่น  จัดทำร่างแผนพัฒนาท้องถิ่นที่เพิ่มเติม  เปลี่ยนแปลง โดยพร้อมเหตุผลและความจำเป็นเสนอต่อคณะกรรมการพัฒนาองค์การบริหารส่วนตำบล</w:t>
      </w:r>
      <w:r w:rsidR="00890961">
        <w:rPr>
          <w:rFonts w:ascii="TH SarabunPSK" w:hAnsi="TH SarabunPSK" w:cs="TH SarabunPSK"/>
          <w:sz w:val="32"/>
          <w:szCs w:val="32"/>
          <w:cs/>
        </w:rPr>
        <w:t>ด่านช้าง</w:t>
      </w:r>
      <w:r w:rsidRPr="002A1DE2">
        <w:rPr>
          <w:rFonts w:ascii="TH SarabunPSK" w:hAnsi="TH SarabunPSK" w:cs="TH SarabunPSK"/>
          <w:sz w:val="32"/>
          <w:szCs w:val="32"/>
          <w:cs/>
        </w:rPr>
        <w:t>)   โดยจ่ายเป็นค่าใช้จ่ายเกี่ยวกับการใช้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และการตกแต่งสถานที่  ค่าใช้จ่ายในพิธีเปิดและปิด  ค่าวัสดุ  เครื่องเขียน  และอุปกรณ์  ค่าประกาศนียบัตร  ค่าถ่ายเอกสาร  ค่าพิมพ์เอกสารและสิ่งพิมพ์  ค่าหนังสือ  ค่าใช้จ่ายในการติดต่อสื่อสาร ค่าเช่าอุปกรณ์ต่างๆ ค่ากระเป๋าหรือสิ่งที่ใช้บรรจุเอกสาร  ค่าอาหารว่างและเครื่องดื่ม  ค่าอาหาร  ค่าป้ายโครงการ ค่าใช้จ่ายอื่นที่จำเป็นสำหรับการจัดทำโครงการ 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 ระเบียบ และหนังสือ  ดังนี้ </w:t>
      </w:r>
    </w:p>
    <w:p w:rsidR="008B0524" w:rsidRPr="00CB2BD8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B2BD8">
        <w:rPr>
          <w:rFonts w:ascii="TH SarabunPSK" w:hAnsi="TH SarabunPSK" w:cs="TH SarabunPSK"/>
          <w:spacing w:val="-8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และแก้ไขเพิ่มเติมถึง (ฉบับที่ 7) พ.ศ. 2562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3) ระเบียบกระทรวงมหาดไทย ว่าด้วยการจัดทำแผนพัฒนาขององค์กรปกครองส่วนท้องถิ่น  พ.ศ. 2548  และที่แก้ไขเพิ่มเติมถึง (ฉบับที่ 3) พ.ศ. 2561  </w:t>
      </w:r>
    </w:p>
    <w:p w:rsidR="008B0524" w:rsidRPr="00CB2BD8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B2BD8">
        <w:rPr>
          <w:rFonts w:ascii="TH SarabunPSK" w:hAnsi="TH SarabunPSK" w:cs="TH SarabunPSK"/>
          <w:spacing w:val="-8"/>
          <w:sz w:val="32"/>
          <w:szCs w:val="32"/>
          <w:cs/>
        </w:rPr>
        <w:t xml:space="preserve">4) ระเบียบกระทรวงมหาดไทยว่าด้วยการเบิกค่าใช้จ่ายในการบริหารงานขององค์กรปกครองส่วนท้องถิ่นพ.ศ. 2562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5) หนังสือกระทรวงมหาดไทย ที่ มท 0808.2/ว 0766 ลงวันที่ 5 กุมภาพันธ์ 2563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6) หนังสือกรมส่งเสริมการปกครองท้องถิ่น ที่ มท 0808.2/ว 1095 ลงวันที่ 28 พฤษภาคม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2BD8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8B0524" w:rsidRPr="00CB2BD8" w:rsidRDefault="008B0524" w:rsidP="008B052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A1DE2">
        <w:rPr>
          <w:rFonts w:ascii="TH SarabunPSK" w:hAnsi="TH SarabunPSK" w:cs="TH SarabunPSK"/>
          <w:sz w:val="32"/>
          <w:szCs w:val="32"/>
          <w:cs/>
        </w:rPr>
        <w:t>- ค่าใช้จ่ายในการเดินทางไปราชการในราชอาณาจักรและนอกราชอาณาจักร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34B3">
        <w:rPr>
          <w:rFonts w:ascii="TH SarabunPSK" w:hAnsi="TH SarabunPSK" w:cs="TH SarabunPSK" w:hint="cs"/>
          <w:sz w:val="32"/>
          <w:szCs w:val="32"/>
          <w:cs/>
        </w:rPr>
        <w:t>15</w:t>
      </w:r>
      <w:r w:rsidRPr="002A1DE2">
        <w:rPr>
          <w:rFonts w:ascii="TH SarabunPSK" w:hAnsi="TH SarabunPSK" w:cs="TH SarabunPSK"/>
          <w:sz w:val="32"/>
          <w:szCs w:val="32"/>
          <w:cs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บาท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เพื่อจ่ายเป็นในการเดินทางไปราชการในราชอาณาจักรและนอกราชอาณาจักร ได้แก่  ค่าเบี้ยเลี้ยงเดินทาง  ค่าเช่าที่พัก  ค่าพาหนะ รวมถึงค่าเช่ายานพาหนะ ค่าเชื้อเพลงหรือพลังงานสำรับยานพาหนะ  ค่าระวางรถบรรทุก  ค่าจ้างคนหาบหาม และอื่นๆ ทำนองเดียวกัน ค่าพาหนะรับจ้างข้ามเขตจังหวัด เงินชดเชย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ค่าขนย้ายสิ่งของส่วนตัวในการเดินทางไปราชการประจำในราชอาณาจักร  และค่าใช้จ่ายอื่นที่จำเป็นต้องจ่ายในการเดินทางไปราชการของพนักงานส่วนตำบล 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ดังนี้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1) ระเบียบกระทรวงมหาดไทย ว่าด้วยค่าใช้จ่ายในการเดินทางไปราชการของเจ้าหน้าที่ท้องถิ่น พ.ศ. 2555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lastRenderedPageBreak/>
        <w:t>2) ระเบียบกระทรวงมหาดไทย ว่าด้วยค่าใช้จ่ายในการเดินทางไปราชการของเจ้าหน้าที่ท้องถิ่น (ฉบับที่ 2) พ.ศ. 2558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3) ระเบียบกระทรวงมหาดไทย ว่าด้วยค่าใช้จ่ายในการเดินทางไปราชการของเจ้าหน้าที่ท้องถิ่น (ฉบับที่ 3) พ.ศ. 2559 </w:t>
      </w:r>
    </w:p>
    <w:p w:rsidR="008B0524" w:rsidRPr="002A1DE2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 xml:space="preserve">4) ระเบียบกระทรวงมหาดไทย ว่าด้วยค่าใช้จ่ายในการเดินทางไปราชการของเจ้าหน้าที่ท้องถิ่น (ฉบับที่ 4) พ.ศ. 2561 </w:t>
      </w:r>
    </w:p>
    <w:p w:rsidR="008B0524" w:rsidRPr="00A63681" w:rsidRDefault="008B0524" w:rsidP="008B0524">
      <w:pPr>
        <w:spacing w:after="0"/>
        <w:rPr>
          <w:rFonts w:ascii="TH SarabunPSK" w:hAnsi="TH SarabunPSK" w:cs="TH SarabunPSK"/>
          <w:sz w:val="16"/>
          <w:szCs w:val="16"/>
        </w:rPr>
      </w:pPr>
      <w:r w:rsidRPr="00A63681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A63681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A63681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A1DE2">
        <w:rPr>
          <w:rFonts w:ascii="TH SarabunPSK" w:hAnsi="TH SarabunPSK" w:cs="TH SarabunPSK"/>
          <w:sz w:val="32"/>
          <w:szCs w:val="32"/>
          <w:cs/>
        </w:rPr>
        <w:t>- ค่าลงทะเบียน ค่าธรรมเนียม หรือค่าใช้จ่ายทำนองเดียวกันที่เรียกชื่ออย่างอื่น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1DE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10,000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DE2">
        <w:rPr>
          <w:rFonts w:ascii="TH SarabunPSK" w:hAnsi="TH SarabunPSK" w:cs="TH SarabunPSK"/>
          <w:sz w:val="32"/>
          <w:szCs w:val="32"/>
          <w:cs/>
        </w:rPr>
        <w:t>บาท</w:t>
      </w:r>
    </w:p>
    <w:p w:rsidR="008B0524" w:rsidRPr="002A1DE2" w:rsidRDefault="008B0524" w:rsidP="008B05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A1DE2">
        <w:rPr>
          <w:rFonts w:ascii="TH SarabunPSK" w:hAnsi="TH SarabunPSK" w:cs="TH SarabunPSK"/>
          <w:sz w:val="32"/>
          <w:szCs w:val="32"/>
          <w:cs/>
        </w:rPr>
        <w:t>ให้ผู้เข้ารับการฝึกอบรมเบิกจ่าย</w:t>
      </w:r>
    </w:p>
    <w:p w:rsidR="008B0524" w:rsidRDefault="008B0524" w:rsidP="008B052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1DE2">
        <w:rPr>
          <w:rFonts w:ascii="TH SarabunPSK" w:hAnsi="TH SarabunPSK" w:cs="TH SarabunPSK"/>
          <w:sz w:val="32"/>
          <w:szCs w:val="32"/>
          <w:cs/>
        </w:rPr>
        <w:t>- เพื่อจ่ายเป็นค่าค่าลงทะเบียน ค่าธรรมเนียม หรือค่าใช้จ่ายทำนองเดียวกันที่เรียกชื่ออย่างอื่นให้ผู้เข้ารับ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A1DE2">
        <w:rPr>
          <w:rFonts w:ascii="TH SarabunPSK" w:hAnsi="TH SarabunPSK" w:cs="TH SarabunPSK"/>
          <w:sz w:val="32"/>
          <w:szCs w:val="32"/>
          <w:cs/>
        </w:rPr>
        <w:t xml:space="preserve">การฝึกอบรมเบิกจ่าย ของคณะผู้บริหาร  สมาชิกสภาองค์การบริหารส่วนตำบล  พนักงานส่วนตำบล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A1DE2">
        <w:rPr>
          <w:rFonts w:ascii="TH SarabunPSK" w:hAnsi="TH SarabunPSK" w:cs="TH SarabunPSK"/>
          <w:sz w:val="32"/>
          <w:szCs w:val="32"/>
          <w:cs/>
        </w:rPr>
        <w:t>และพนักงานจ้าง  หรือบุคคล คณะบุคคลที่ได้รับอนุญาตหรืออนุมัติให้เดินทางไปราชการเพื่อประชุม ฝึกอบรม  อบรม  สัมมนา ดูงาน หรือไปติดต่อราชการ  รวมถึงการฝึกอบรมเพื่อการพัฒนาองค์ความรู้เกี่ยวกับการปฏิบัติงานขององค์กรปกครองส่วนท้องถิ่นให้ผู้บริหาร สมาชิกสภาท้องถิ่น 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A1DE2">
        <w:rPr>
          <w:rFonts w:ascii="TH SarabunPSK" w:hAnsi="TH SarabunPSK" w:cs="TH SarabunPSK"/>
          <w:sz w:val="32"/>
          <w:szCs w:val="32"/>
          <w:cs/>
        </w:rPr>
        <w:t>และพนักงานขององค์กรปกครองส่วนท้องถิ่น ตามระเบียบกระทรวงมหาดไทย ว่าด้วยค่าใช้จ่าย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A1DE2">
        <w:rPr>
          <w:rFonts w:ascii="TH SarabunPSK" w:hAnsi="TH SarabunPSK" w:cs="TH SarabunPSK"/>
          <w:sz w:val="32"/>
          <w:szCs w:val="32"/>
          <w:cs/>
        </w:rPr>
        <w:t>ในการฝึกอบรมขององค์กรปกครองส่วนท้องถิ่น พ.ศ. 2557</w:t>
      </w:r>
    </w:p>
    <w:p w:rsidR="00096759" w:rsidRPr="00096759" w:rsidRDefault="00096759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96759" w:rsidRPr="00693295" w:rsidRDefault="00096759" w:rsidP="000967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93295">
        <w:rPr>
          <w:rFonts w:ascii="TH SarabunPSK" w:hAnsi="TH SarabunPSK" w:cs="TH SarabunPSK"/>
          <w:sz w:val="32"/>
          <w:szCs w:val="32"/>
          <w:cs/>
        </w:rPr>
        <w:t>ค่าบำรุงรักษาและซ่อมแซม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329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F34B3">
        <w:rPr>
          <w:rFonts w:ascii="TH SarabunPSK" w:hAnsi="TH SarabunPSK" w:cs="TH SarabunPSK"/>
          <w:sz w:val="32"/>
          <w:szCs w:val="32"/>
        </w:rPr>
        <w:t>1</w:t>
      </w:r>
      <w:r w:rsidRPr="00693295"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9329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เพื่อจ่ายเป็นค่าซ่อมแซมบำรุงรักษาเพื่อให้สามารถใช้งานได้ตามปกติ ค่าซ่อมแซมทรัพย์สินขององค์กรปกครองส่วนท้องถิ่นที่เกิดจากการเสื่อมสภาพ หรือชำรุดเสียหายจากการใช้งานปกติ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1. </w:t>
      </w:r>
      <w:r w:rsidRPr="00693295">
        <w:rPr>
          <w:rFonts w:ascii="TH SarabunPSK" w:hAnsi="TH SarabunPSK" w:cs="TH SarabunPSK"/>
          <w:sz w:val="32"/>
          <w:szCs w:val="32"/>
          <w:cs/>
        </w:rPr>
        <w:t>ค่าซ่อมแซมบำรุงรักษาทรัพย์สิน เพื่อให้สามารถใช้งานได้ตามปกติ กรณีเป็นการจ้างเหมาซึ่งมีค่าสิ่งของและค่าแรงงาน ให้เบิกจ่ายในลักษณะค่าใช้สอย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82646">
        <w:rPr>
          <w:rFonts w:ascii="TH SarabunPSK" w:hAnsi="TH SarabunPSK" w:cs="TH SarabunPSK"/>
          <w:spacing w:val="-10"/>
          <w:sz w:val="32"/>
          <w:szCs w:val="32"/>
        </w:rPr>
        <w:t xml:space="preserve">2. </w:t>
      </w:r>
      <w:r w:rsidRPr="00B82646">
        <w:rPr>
          <w:rFonts w:ascii="TH SarabunPSK" w:hAnsi="TH SarabunPSK" w:cs="TH SarabunPSK"/>
          <w:spacing w:val="-10"/>
          <w:sz w:val="32"/>
          <w:szCs w:val="32"/>
          <w:cs/>
        </w:rPr>
        <w:t>ในกรณีที่หน่วยงานขององค์กรปกครองส่วนท้องถิ่นเป็นผู้ดำเนินการบำรุงรักษาหรือซ่อมแซมทรัพย์สินต่างๆ 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3295">
        <w:rPr>
          <w:rFonts w:ascii="TH SarabunPSK" w:hAnsi="TH SarabunPSK" w:cs="TH SarabunPSK"/>
          <w:sz w:val="32"/>
          <w:szCs w:val="32"/>
          <w:cs/>
        </w:rPr>
        <w:t>ให้ปฏิบัติ ดังนี้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(1) </w:t>
      </w:r>
      <w:r w:rsidRPr="00693295">
        <w:rPr>
          <w:rFonts w:ascii="TH SarabunPSK" w:hAnsi="TH SarabunPSK" w:cs="TH SarabunPSK"/>
          <w:sz w:val="32"/>
          <w:szCs w:val="32"/>
          <w:cs/>
        </w:rPr>
        <w:t>ค่าจ้างเหมาแรงงานของบุคคลภายนอก ให้เบิกจ่ายเป็นค่าจ้างเหมาบริการในค่าใช้สอย</w:t>
      </w:r>
    </w:p>
    <w:p w:rsidR="00096759" w:rsidRPr="00B82646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82646">
        <w:rPr>
          <w:rFonts w:ascii="TH SarabunPSK" w:hAnsi="TH SarabunPSK" w:cs="TH SarabunPSK"/>
          <w:spacing w:val="-4"/>
          <w:sz w:val="32"/>
          <w:szCs w:val="32"/>
        </w:rPr>
        <w:t xml:space="preserve">(2) </w:t>
      </w:r>
      <w:r w:rsidRPr="00B82646">
        <w:rPr>
          <w:rFonts w:ascii="TH SarabunPSK" w:hAnsi="TH SarabunPSK" w:cs="TH SarabunPSK"/>
          <w:spacing w:val="-4"/>
          <w:sz w:val="32"/>
          <w:szCs w:val="32"/>
          <w:cs/>
        </w:rPr>
        <w:t>ค่าสิ่งของที่องค์กรปกครองส่วนท้องถิ่นซื้อมาใช้ในการบำรุงรักษาหรือซ่อมแซมทรัพย์สินให้เบิกจ่ายในค่าวัสดุ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(3)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ค่าจ้างแรงงานบุคคลที่องค์กรปกครองส่วนท้องถิ่นจ้างเป็นการชั่วคราว ในลักษณะมิใช่จ้างแรงงานให้เบิกจ่ายในรายจ่ายเพื่อให้ได้มาซึ่งบริการ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และหนังสือ  ดังนี้ </w:t>
      </w:r>
    </w:p>
    <w:p w:rsidR="00096759" w:rsidRPr="00B82646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82646">
        <w:rPr>
          <w:rFonts w:ascii="TH SarabunPSK" w:hAnsi="TH SarabunPSK" w:cs="TH SarabunPSK"/>
          <w:spacing w:val="-8"/>
          <w:sz w:val="32"/>
          <w:szCs w:val="32"/>
        </w:rPr>
        <w:t xml:space="preserve">1) </w:t>
      </w:r>
      <w:r w:rsidRPr="00B82646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B82646">
        <w:rPr>
          <w:rFonts w:ascii="TH SarabunPSK" w:hAnsi="TH SarabunPSK" w:cs="TH SarabunPSK"/>
          <w:spacing w:val="-8"/>
          <w:sz w:val="32"/>
          <w:szCs w:val="32"/>
        </w:rPr>
        <w:t>2537</w:t>
      </w:r>
      <w:r w:rsidRPr="00B82646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และแก้ไขเพิ่มเติมถึง (ฉบับที่ </w:t>
      </w:r>
      <w:r w:rsidRPr="00B82646">
        <w:rPr>
          <w:rFonts w:ascii="TH SarabunPSK" w:hAnsi="TH SarabunPSK" w:cs="TH SarabunPSK"/>
          <w:spacing w:val="-8"/>
          <w:sz w:val="32"/>
          <w:szCs w:val="32"/>
        </w:rPr>
        <w:t xml:space="preserve">7) </w:t>
      </w:r>
      <w:r w:rsidRPr="00B82646">
        <w:rPr>
          <w:rFonts w:ascii="TH SarabunPSK" w:hAnsi="TH SarabunPSK" w:cs="TH SarabunPSK"/>
          <w:spacing w:val="-8"/>
          <w:sz w:val="32"/>
          <w:szCs w:val="32"/>
          <w:cs/>
        </w:rPr>
        <w:t xml:space="preserve">พ.ศ. </w:t>
      </w:r>
      <w:r w:rsidRPr="00B82646">
        <w:rPr>
          <w:rFonts w:ascii="TH SarabunPSK" w:hAnsi="TH SarabunPSK" w:cs="TH SarabunPSK"/>
          <w:spacing w:val="-8"/>
          <w:sz w:val="32"/>
          <w:szCs w:val="32"/>
        </w:rPr>
        <w:t>2562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2)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693295">
        <w:rPr>
          <w:rFonts w:ascii="TH SarabunPSK" w:hAnsi="TH SarabunPSK" w:cs="TH SarabunPSK"/>
          <w:sz w:val="32"/>
          <w:szCs w:val="32"/>
        </w:rPr>
        <w:t>2542</w:t>
      </w:r>
    </w:p>
    <w:p w:rsidR="00096759" w:rsidRPr="00B82646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82646">
        <w:rPr>
          <w:rFonts w:ascii="TH SarabunPSK" w:hAnsi="TH SarabunPSK" w:cs="TH SarabunPSK"/>
          <w:spacing w:val="-8"/>
          <w:sz w:val="32"/>
          <w:szCs w:val="32"/>
        </w:rPr>
        <w:t xml:space="preserve">3) </w:t>
      </w:r>
      <w:r w:rsidRPr="00B82646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ระเบียบกระทรวงมหาดไทยว่าด้วยการเบิกค่าใช้จ่ายในการบริหารงานขององค์กรปกครองส่วนท้องถิ่นพ.ศ. </w:t>
      </w:r>
      <w:r w:rsidRPr="00B82646">
        <w:rPr>
          <w:rFonts w:ascii="TH SarabunPSK" w:hAnsi="TH SarabunPSK" w:cs="TH SarabunPSK"/>
          <w:spacing w:val="-8"/>
          <w:sz w:val="32"/>
          <w:szCs w:val="32"/>
        </w:rPr>
        <w:t xml:space="preserve">2562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lastRenderedPageBreak/>
        <w:t xml:space="preserve">4)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693295">
        <w:rPr>
          <w:rFonts w:ascii="TH SarabunPSK" w:hAnsi="TH SarabunPSK" w:cs="TH SarabunPSK"/>
          <w:sz w:val="32"/>
          <w:szCs w:val="32"/>
        </w:rPr>
        <w:t>0808.2/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0766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5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693295">
        <w:rPr>
          <w:rFonts w:ascii="TH SarabunPSK" w:hAnsi="TH SarabunPSK" w:cs="TH SarabunPSK"/>
          <w:sz w:val="32"/>
          <w:szCs w:val="32"/>
        </w:rPr>
        <w:t>2563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693295">
        <w:rPr>
          <w:rFonts w:ascii="TH SarabunPSK" w:hAnsi="TH SarabunPSK" w:cs="TH SarabunPSK"/>
          <w:sz w:val="32"/>
          <w:szCs w:val="32"/>
        </w:rPr>
        <w:t>2562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5)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693295">
        <w:rPr>
          <w:rFonts w:ascii="TH SarabunPSK" w:hAnsi="TH SarabunPSK" w:cs="TH SarabunPSK"/>
          <w:sz w:val="32"/>
          <w:szCs w:val="32"/>
        </w:rPr>
        <w:t>0808.2/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1627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22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693295">
        <w:rPr>
          <w:rFonts w:ascii="TH SarabunPSK" w:hAnsi="TH SarabunPSK" w:cs="TH SarabunPSK"/>
          <w:sz w:val="32"/>
          <w:szCs w:val="32"/>
        </w:rPr>
        <w:t>2564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93295">
        <w:rPr>
          <w:rFonts w:ascii="TH SarabunPSK" w:hAnsi="TH SarabunPSK" w:cs="TH SarabunPSK"/>
          <w:sz w:val="32"/>
          <w:szCs w:val="32"/>
          <w:cs/>
        </w:rPr>
        <w:t>และอัตราค่าใช้จ่ายในการประกอบการพิจารณางบประมาณรายจ่ายประจำปีที่เบิกจ่ายในลักษณะค่าใช้สอย วัสดุ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3295">
        <w:rPr>
          <w:rFonts w:ascii="TH SarabunPSK" w:hAnsi="TH SarabunPSK" w:cs="TH SarabunPSK"/>
          <w:sz w:val="32"/>
          <w:szCs w:val="32"/>
          <w:cs/>
        </w:rPr>
        <w:t>และค่าสาธารณูปโภค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11)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693295">
        <w:rPr>
          <w:rFonts w:ascii="TH SarabunPSK" w:hAnsi="TH SarabunPSK" w:cs="TH SarabunPSK"/>
          <w:sz w:val="32"/>
          <w:szCs w:val="32"/>
        </w:rPr>
        <w:t>0808.2/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1095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28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693295">
        <w:rPr>
          <w:rFonts w:ascii="TH SarabunPSK" w:hAnsi="TH SarabunPSK" w:cs="TH SarabunPSK"/>
          <w:sz w:val="32"/>
          <w:szCs w:val="32"/>
        </w:rPr>
        <w:t>2564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82646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096759" w:rsidRPr="00B82646" w:rsidRDefault="00096759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96759" w:rsidRPr="00B82646" w:rsidRDefault="00096759" w:rsidP="0009675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26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B82646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B826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26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26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26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26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26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26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26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2646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B826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34B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82646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B826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264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96759" w:rsidRPr="00B82646" w:rsidRDefault="00096759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B82646">
        <w:rPr>
          <w:rFonts w:ascii="TH SarabunPSK" w:hAnsi="TH SarabunPSK" w:cs="TH SarabunPSK"/>
          <w:sz w:val="16"/>
          <w:szCs w:val="16"/>
        </w:rPr>
        <w:t xml:space="preserve"> </w:t>
      </w:r>
      <w:r w:rsidRPr="00B82646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B82646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B82646">
        <w:rPr>
          <w:rFonts w:ascii="TH SarabunPSK" w:hAnsi="TH SarabunPSK" w:cs="TH SarabunPSK"/>
          <w:sz w:val="16"/>
          <w:szCs w:val="16"/>
        </w:rPr>
        <w:tab/>
      </w:r>
    </w:p>
    <w:p w:rsidR="00096759" w:rsidRPr="00693295" w:rsidRDefault="00096759" w:rsidP="000967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93295">
        <w:rPr>
          <w:rFonts w:ascii="TH SarabunPSK" w:hAnsi="TH SarabunPSK" w:cs="TH SarabunPSK"/>
          <w:sz w:val="32"/>
          <w:szCs w:val="32"/>
          <w:cs/>
        </w:rPr>
        <w:t>วัสดุสำนักงาน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329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34B3">
        <w:rPr>
          <w:rFonts w:ascii="TH SarabunPSK" w:hAnsi="TH SarabunPSK" w:cs="TH SarabunPSK"/>
          <w:sz w:val="32"/>
          <w:szCs w:val="32"/>
        </w:rPr>
        <w:t>2</w:t>
      </w:r>
      <w:r w:rsidRPr="00693295"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329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เพื่อจ่ายเป็นค่าวัสดุสำนักงาน รายจ่ายเพื่อให้ได้มาซึ่งสิ่งของที่มีลักษณะโดยสภาพไม่คงทนถาวร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93295">
        <w:rPr>
          <w:rFonts w:ascii="TH SarabunPSK" w:hAnsi="TH SarabunPSK" w:cs="TH SarabunPSK" w:hint="cs"/>
          <w:sz w:val="32"/>
          <w:szCs w:val="32"/>
          <w:cs/>
        </w:rPr>
        <w:t>หรือตามปกติมีอายุการใช้งานไม่ยืนนาน สิ้นเปลือง หมดไป หรือเปลี่ยนสภาพไปในระยะเวลาอันสั้น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93295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และให้หมายความรวมถึงรายจ่ายดังต่อไปนี้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1.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รายจ่ายเพื่อประกอบขึ้นใหม่ ดัดแปลง ต่อเติม หรือปรับปรุงวัสดุ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2.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3.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รวมถึงรายจ่ายที่ต้องชำระพร้อมกับค่าวัสดุ </w:t>
      </w:r>
      <w:r w:rsidRPr="00693295">
        <w:rPr>
          <w:rFonts w:ascii="TH SarabunPSK" w:hAnsi="TH SarabunPSK" w:cs="TH SarabunPSK" w:hint="cs"/>
          <w:sz w:val="32"/>
          <w:szCs w:val="32"/>
          <w:cs/>
        </w:rPr>
        <w:t>เช่น ค่าขนส่ง ค่าภาษี ค่าประกันภัย ค่าติดตั้ง เป็นต้น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สิ่งของที่จัดเป็นวัสดุสำนักงาน แบ่งการพิจารณาออกเป็น </w:t>
      </w:r>
      <w:r w:rsidRPr="00693295">
        <w:rPr>
          <w:rFonts w:ascii="TH SarabunPSK" w:hAnsi="TH SarabunPSK" w:cs="TH SarabunPSK"/>
          <w:sz w:val="32"/>
          <w:szCs w:val="32"/>
        </w:rPr>
        <w:t>2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  <w:cs/>
        </w:rPr>
        <w:t xml:space="preserve">ก. ประเภทวัสดุคงทน  ได้แก่ สิ่งของที่โดยสภาพมีลักษณะคงทนแต่ตามปกติมีอายุการใช้งานไม่ยืนนาน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93295">
        <w:rPr>
          <w:rFonts w:ascii="TH SarabunPSK" w:hAnsi="TH SarabunPSK" w:cs="TH SarabunPSK"/>
          <w:sz w:val="32"/>
          <w:szCs w:val="32"/>
          <w:cs/>
        </w:rPr>
        <w:t>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93295">
        <w:rPr>
          <w:rFonts w:ascii="TH SarabunPSK" w:hAnsi="TH SarabunPSK" w:cs="TH SarabunPSK"/>
          <w:sz w:val="32"/>
          <w:szCs w:val="32"/>
          <w:cs/>
        </w:rPr>
        <w:t>แล้วไม่คุ้มค่า ดังนี้  หนังสือ เครื่องคิดเลขขนาดเล็ก เครื่องเจาะกระดาษขนาดเล็ก ที่เย็บกระดาษขนาดเล็ก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3295">
        <w:rPr>
          <w:rFonts w:ascii="TH SarabunPSK" w:hAnsi="TH SarabunPSK" w:cs="TH SarabunPSK"/>
          <w:sz w:val="32"/>
          <w:szCs w:val="32"/>
          <w:cs/>
        </w:rPr>
        <w:t>ไม้บรรทัดเหล็ก  กรรไกร เก้าอี้พลาสติก ตรายาง ที่ถูพื้น ตะแกรงวางเอกสาร เครื่องตัดโฟม เครื่องตัดกระดาษ เครื่องเย็บกระดาษ กุญแจ ภาพเขียน แผนที่ พระบรมยาลักษณ์ แผงปิดประกาศ แผ่นป้าย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93295">
        <w:rPr>
          <w:rFonts w:ascii="TH SarabunPSK" w:hAnsi="TH SarabunPSK" w:cs="TH SarabunPSK"/>
          <w:sz w:val="32"/>
          <w:szCs w:val="32"/>
          <w:cs/>
        </w:rPr>
        <w:t>ชื่อสำนักงาน หรือหน่วยงาน หรือแผ่นป้ายต่างๆ  ที่ใช่ในสำนักงาน มู่ลี่ ม่านปรับแสง (ต่อผื่น) พรม (ต่อผืน) นาฬิกาตั้งหรือแขวน พระพุทธรูป พระบรมรูปจำลอง กระเป่า ตาชั่งขนาดเล็ก ผ่าใบติดตั้งในสำนักงาน ผ้าใบเต้นฑ์ขนาดใหญ่ ตู้ยาสามัญประจำบ้าน แผงกันห้องแบบรื้อถอนได้ (</w:t>
      </w:r>
      <w:r w:rsidRPr="00693295">
        <w:rPr>
          <w:rFonts w:ascii="TH SarabunPSK" w:hAnsi="TH SarabunPSK" w:cs="TH SarabunPSK"/>
          <w:sz w:val="32"/>
          <w:szCs w:val="32"/>
        </w:rPr>
        <w:t xml:space="preserve">Partition)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ฯลฯ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  <w:cs/>
        </w:rPr>
        <w:t>ข. ประเภทวัสดุสิ้นเปลือง  ได้แก่ สิ่งของที่โดยสภาพมีลักษณะเมื่อใช้แล้วย่อมสิ้นเปลืองหมดไป แปรสภาพ หรือเปลี่ยนสภาพไปในระยะเวลาอันสั้นไม่คงสภาพเดิม ดังนี้ กระดาษ หมึก ดินสอ ปากกา ยางลบ น้ำยา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ลบคำผิด เทปกาว ลวดเย็บกระดาษ กาว สมุด ซองเอกสาร ตลับผงหมึก น้ำหมึกปรินท์ เทป พี วี ซี แบบใส  น้ำยาลบกระดาษไข ไม้บรรทัด คลิป ตัวเย็บกระดาษ เข็มหมุด กระดาษคาร์บอน กระดาษไข แฟ้ม สมุดบัญชี สมุดประวัติข้าราชการ แบบพิมพ์ ผ้าสำลี ธงชาติ สิ่งพิมพ์ที่ได้จากการซื้อ ของใช้ในการบรรจุหีบห่อ น้ำมัน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ไข ขี้ผึ้ง น้ำดื่มสำหรับบริการประชาชนในสำนักงาน พวงมาลา พวงมาลัย กรวยดอกไม้ ฯลฯ   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ดังนี้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lastRenderedPageBreak/>
        <w:t xml:space="preserve">1)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693295">
        <w:rPr>
          <w:rFonts w:ascii="TH SarabunPSK" w:hAnsi="TH SarabunPSK" w:cs="TH SarabunPSK"/>
          <w:sz w:val="32"/>
          <w:szCs w:val="32"/>
        </w:rPr>
        <w:t>2562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2)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693295">
        <w:rPr>
          <w:rFonts w:ascii="TH SarabunPSK" w:hAnsi="TH SarabunPSK" w:cs="TH SarabunPSK"/>
          <w:sz w:val="32"/>
          <w:szCs w:val="32"/>
        </w:rPr>
        <w:t>0808.2/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0766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5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693295">
        <w:rPr>
          <w:rFonts w:ascii="TH SarabunPSK" w:hAnsi="TH SarabunPSK" w:cs="TH SarabunPSK"/>
          <w:sz w:val="32"/>
          <w:szCs w:val="32"/>
        </w:rPr>
        <w:t>2563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693295">
        <w:rPr>
          <w:rFonts w:ascii="TH SarabunPSK" w:hAnsi="TH SarabunPSK" w:cs="TH SarabunPSK"/>
          <w:sz w:val="32"/>
          <w:szCs w:val="32"/>
        </w:rPr>
        <w:t>2562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3)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693295">
        <w:rPr>
          <w:rFonts w:ascii="TH SarabunPSK" w:hAnsi="TH SarabunPSK" w:cs="TH SarabunPSK"/>
          <w:sz w:val="32"/>
          <w:szCs w:val="32"/>
        </w:rPr>
        <w:t>0808.2/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1095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28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693295">
        <w:rPr>
          <w:rFonts w:ascii="TH SarabunPSK" w:hAnsi="TH SarabunPSK" w:cs="TH SarabunPSK"/>
          <w:sz w:val="32"/>
          <w:szCs w:val="32"/>
        </w:rPr>
        <w:t>2564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82646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096759" w:rsidRPr="00B82646" w:rsidRDefault="00096759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96759" w:rsidRPr="00693295" w:rsidRDefault="00096759" w:rsidP="000967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93295">
        <w:rPr>
          <w:rFonts w:ascii="TH SarabunPSK" w:hAnsi="TH SarabunPSK" w:cs="TH SarabunPSK"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329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F34B3">
        <w:rPr>
          <w:rFonts w:ascii="TH SarabunPSK" w:hAnsi="TH SarabunPSK" w:cs="TH SarabunPSK"/>
          <w:sz w:val="32"/>
          <w:szCs w:val="32"/>
        </w:rPr>
        <w:t>1</w:t>
      </w:r>
      <w:r w:rsidRPr="00693295"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329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เพื่อจ่ายเป็นค่าวัสดุคอมพิวเตอร์ รายจ่ายเพื่อให้ได้มาซึ่งสิ่งของที่มีลักษณะโดยสภาพไม่คงทนถาวร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295">
        <w:rPr>
          <w:rFonts w:ascii="TH SarabunPSK" w:hAnsi="TH SarabunPSK" w:cs="TH SarabunPSK" w:hint="cs"/>
          <w:sz w:val="32"/>
          <w:szCs w:val="32"/>
          <w:cs/>
        </w:rPr>
        <w:t>หรือตามปกติมีอายุการใช้งานไม่ยืนนาน สิ้นเปลือง หมดไป หรือเปลี่ยนสภาพไปในระยะเวลาอันสั้น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และให้หมายความรวมถึงรายจ่ายดังต่อไปนี้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1. </w:t>
      </w:r>
      <w:r w:rsidRPr="00693295">
        <w:rPr>
          <w:rFonts w:ascii="TH SarabunPSK" w:hAnsi="TH SarabunPSK" w:cs="TH SarabunPSK"/>
          <w:sz w:val="32"/>
          <w:szCs w:val="32"/>
          <w:cs/>
        </w:rPr>
        <w:t>รายจ่ายเพื่อประกอบขึ้นใหม่ ดัดแปลง ต่อเติม หรือปรับปรุงวัสดุ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2.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รายจ่ายเพื่อจัดหาโปแกรมคอมพิวเตอร์ที่มีราคาต่อหน่วย หรือต่อชุดไม่เกิน </w:t>
      </w:r>
      <w:r w:rsidRPr="00693295">
        <w:rPr>
          <w:rFonts w:ascii="TH SarabunPSK" w:hAnsi="TH SarabunPSK" w:cs="TH SarabunPSK"/>
          <w:sz w:val="32"/>
          <w:szCs w:val="32"/>
        </w:rPr>
        <w:t>20,000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บาท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3.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4.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รวมถึงรายจ่ายที่ต้องชำระพร้อมกับค่าวัสดุ </w:t>
      </w:r>
      <w:r w:rsidRPr="00693295">
        <w:rPr>
          <w:rFonts w:ascii="TH SarabunPSK" w:hAnsi="TH SarabunPSK" w:cs="TH SarabunPSK" w:hint="cs"/>
          <w:sz w:val="32"/>
          <w:szCs w:val="32"/>
          <w:cs/>
        </w:rPr>
        <w:t>เช่น ค่าขนส่ง ค่าภาษี ค่าประกันภัย ค่าติดตั้ง เป็นต้น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สิ่งของที่จัดเป็นวัสดุคอมพิวเตอร์แบ่งการพิจารณาออกเป็น </w:t>
      </w:r>
      <w:r w:rsidRPr="00693295">
        <w:rPr>
          <w:rFonts w:ascii="TH SarabunPSK" w:hAnsi="TH SarabunPSK" w:cs="TH SarabunPSK"/>
          <w:sz w:val="32"/>
          <w:szCs w:val="32"/>
        </w:rPr>
        <w:t>3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  <w:cs/>
        </w:rPr>
        <w:t>ก. ประเภทวัสดุคงทน  ได้แก่ สิ่งของที่โดยสภาพมีลักษณะคงทนแต่ตามปกติมีอายุการใช้งานไม่ยืนนาน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แล้วไม่คุ้มค่า ดังนี้  แผ่นหรือจานบันทึกข้อมูล ฯลฯ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  <w:cs/>
        </w:rPr>
        <w:t>ข. ประเภทวัสดุสิ้นเปลือง ได้แก่ สิ่งของที่โดยสภาพมีลักษณะเมื่อใช้แล้วย่อมสิ้นเปลืองหมดไป แปรสภาพ หรือเปลี่ยนสภาพไปในระยะเวลาอันสั้นไม่คงสภาพเดิม ดังนี้  อุปกรณ์บันทึกข้อมูล (</w:t>
      </w:r>
      <w:r w:rsidRPr="00693295">
        <w:rPr>
          <w:rFonts w:ascii="TH SarabunPSK" w:hAnsi="TH SarabunPSK" w:cs="TH SarabunPSK"/>
          <w:sz w:val="32"/>
          <w:szCs w:val="32"/>
        </w:rPr>
        <w:t xml:space="preserve">Diskette, Floppy Disk, </w:t>
      </w:r>
      <w:r w:rsidRPr="00C03D1F">
        <w:rPr>
          <w:rFonts w:ascii="TH SarabunPSK" w:hAnsi="TH SarabunPSK" w:cs="TH SarabunPSK"/>
          <w:spacing w:val="-6"/>
          <w:sz w:val="32"/>
          <w:szCs w:val="32"/>
        </w:rPr>
        <w:t xml:space="preserve">Removable Disk, Compact Disc, Digital Video Disc, Flash Drive) </w:t>
      </w:r>
      <w:r w:rsidRPr="00C03D1F">
        <w:rPr>
          <w:rFonts w:ascii="TH SarabunPSK" w:hAnsi="TH SarabunPSK" w:cs="TH SarabunPSK"/>
          <w:spacing w:val="-6"/>
          <w:sz w:val="32"/>
          <w:szCs w:val="32"/>
          <w:cs/>
        </w:rPr>
        <w:t>เทปบันทึกข้อมูล (</w:t>
      </w:r>
      <w:r w:rsidRPr="00C03D1F">
        <w:rPr>
          <w:rFonts w:ascii="TH SarabunPSK" w:hAnsi="TH SarabunPSK" w:cs="TH SarabunPSK"/>
          <w:spacing w:val="-6"/>
          <w:sz w:val="32"/>
          <w:szCs w:val="32"/>
        </w:rPr>
        <w:t>ReelMagnetic Tape</w:t>
      </w:r>
      <w:r w:rsidRPr="00693295">
        <w:rPr>
          <w:rFonts w:ascii="TH SarabunPSK" w:hAnsi="TH SarabunPSK" w:cs="TH SarabunPSK"/>
          <w:sz w:val="32"/>
          <w:szCs w:val="32"/>
        </w:rPr>
        <w:t xml:space="preserve">, Cassette Tape, Cartridge Tape)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หัวพิมพ์หรือแถบพิมพ์สำหรับเครื่องพิมพ์คอมพิวเตอร์ ตลับผงหมึกสำหรับเครื่องพิมพ์แบบเลเซอร์ กระดาษต่อเนื่อง สายเคเบิล ฯลฯ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  <w:cs/>
        </w:rPr>
        <w:t>ค. ประเภทอุปกรณ์ประกอบและอะไหล่ ได้แก่ สิ่งของที่เป็นอุปกรณ์ประกอบหรืออะไหล่สำหรับการซ่อมแซมบำรุงรักษาทรัพย์สินให้คืนสภาพดังเดิมที่มีลักษณะเป็นการซ่อมบำรุงปกติหรือค่าซ่อมกลาง รวมถึงรายจ่ายดังต่อไปนี้ หน่วยประมวลผล ฮาร์ดดิสก์ไดร์ฟ ซีดีรอมไดร์ฟ แผ่นกรองแสง แผงแป้นอักขระหรือแป้นพิมพ์ (</w:t>
      </w:r>
      <w:r w:rsidRPr="00693295">
        <w:rPr>
          <w:rFonts w:ascii="TH SarabunPSK" w:hAnsi="TH SarabunPSK" w:cs="TH SarabunPSK"/>
          <w:sz w:val="32"/>
          <w:szCs w:val="32"/>
        </w:rPr>
        <w:t xml:space="preserve">Key board) </w:t>
      </w:r>
      <w:r w:rsidRPr="00693295">
        <w:rPr>
          <w:rFonts w:ascii="TH SarabunPSK" w:hAnsi="TH SarabunPSK" w:cs="TH SarabunPSK"/>
          <w:sz w:val="32"/>
          <w:szCs w:val="32"/>
          <w:cs/>
        </w:rPr>
        <w:t>เมนบอร์ด (</w:t>
      </w:r>
      <w:r w:rsidRPr="00693295">
        <w:rPr>
          <w:rFonts w:ascii="TH SarabunPSK" w:hAnsi="TH SarabunPSK" w:cs="TH SarabunPSK"/>
          <w:sz w:val="32"/>
          <w:szCs w:val="32"/>
        </w:rPr>
        <w:t xml:space="preserve">Main Board) </w:t>
      </w:r>
      <w:r w:rsidRPr="00693295">
        <w:rPr>
          <w:rFonts w:ascii="TH SarabunPSK" w:hAnsi="TH SarabunPSK" w:cs="TH SarabunPSK"/>
          <w:sz w:val="32"/>
          <w:szCs w:val="32"/>
          <w:cs/>
        </w:rPr>
        <w:t>เมมโมรี่ชิป (</w:t>
      </w:r>
      <w:r w:rsidRPr="00693295">
        <w:rPr>
          <w:rFonts w:ascii="TH SarabunPSK" w:hAnsi="TH SarabunPSK" w:cs="TH SarabunPSK"/>
          <w:sz w:val="32"/>
          <w:szCs w:val="32"/>
        </w:rPr>
        <w:t xml:space="preserve">MeMory Chip)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693295">
        <w:rPr>
          <w:rFonts w:ascii="TH SarabunPSK" w:hAnsi="TH SarabunPSK" w:cs="TH SarabunPSK"/>
          <w:sz w:val="32"/>
          <w:szCs w:val="32"/>
        </w:rPr>
        <w:t xml:space="preserve">Ram </w:t>
      </w:r>
      <w:r w:rsidRPr="00693295">
        <w:rPr>
          <w:rFonts w:ascii="TH SarabunPSK" w:hAnsi="TH SarabunPSK" w:cs="TH SarabunPSK"/>
          <w:sz w:val="32"/>
          <w:szCs w:val="32"/>
          <w:cs/>
        </w:rPr>
        <w:t>คัตซีทฟิดเตอร์ (</w:t>
      </w:r>
      <w:r w:rsidRPr="00693295">
        <w:rPr>
          <w:rFonts w:ascii="TH SarabunPSK" w:hAnsi="TH SarabunPSK" w:cs="TH SarabunPSK"/>
          <w:sz w:val="32"/>
          <w:szCs w:val="32"/>
        </w:rPr>
        <w:t xml:space="preserve">Cut Sheet Feeder) </w:t>
      </w:r>
      <w:r w:rsidRPr="00693295">
        <w:rPr>
          <w:rFonts w:ascii="TH SarabunPSK" w:hAnsi="TH SarabunPSK" w:cs="TH SarabunPSK"/>
          <w:sz w:val="32"/>
          <w:szCs w:val="32"/>
          <w:cs/>
        </w:rPr>
        <w:t>เมาส์ (</w:t>
      </w:r>
      <w:r w:rsidRPr="00693295">
        <w:rPr>
          <w:rFonts w:ascii="TH SarabunPSK" w:hAnsi="TH SarabunPSK" w:cs="TH SarabunPSK"/>
          <w:sz w:val="32"/>
          <w:szCs w:val="32"/>
        </w:rPr>
        <w:t xml:space="preserve">Mouse) </w:t>
      </w:r>
      <w:r w:rsidRPr="00693295">
        <w:rPr>
          <w:rFonts w:ascii="TH SarabunPSK" w:hAnsi="TH SarabunPSK" w:cs="TH SarabunPSK"/>
          <w:sz w:val="32"/>
          <w:szCs w:val="32"/>
          <w:cs/>
        </w:rPr>
        <w:t>พรินเตอร์สวิตชิ่งบ๊อกซ์ (</w:t>
      </w:r>
      <w:r w:rsidRPr="00693295">
        <w:rPr>
          <w:rFonts w:ascii="TH SarabunPSK" w:hAnsi="TH SarabunPSK" w:cs="TH SarabunPSK"/>
          <w:sz w:val="32"/>
          <w:szCs w:val="32"/>
        </w:rPr>
        <w:t xml:space="preserve">Printer Switching Box) </w:t>
      </w:r>
      <w:r w:rsidRPr="00693295">
        <w:rPr>
          <w:rFonts w:ascii="TH SarabunPSK" w:hAnsi="TH SarabunPSK" w:cs="TH SarabunPSK"/>
          <w:sz w:val="32"/>
          <w:szCs w:val="32"/>
          <w:cs/>
        </w:rPr>
        <w:t>เครื่องกระจายสัญญาณ (</w:t>
      </w:r>
      <w:r w:rsidRPr="00693295">
        <w:rPr>
          <w:rFonts w:ascii="TH SarabunPSK" w:hAnsi="TH SarabunPSK" w:cs="TH SarabunPSK"/>
          <w:sz w:val="32"/>
          <w:szCs w:val="32"/>
        </w:rPr>
        <w:t xml:space="preserve">Hub) </w:t>
      </w:r>
      <w:r w:rsidRPr="00693295">
        <w:rPr>
          <w:rFonts w:ascii="TH SarabunPSK" w:hAnsi="TH SarabunPSK" w:cs="TH SarabunPSK"/>
          <w:sz w:val="32"/>
          <w:szCs w:val="32"/>
          <w:cs/>
        </w:rPr>
        <w:t>แผ่นวงจรอิเล็กทรอนิกส์ (</w:t>
      </w:r>
      <w:r w:rsidRPr="00693295">
        <w:rPr>
          <w:rFonts w:ascii="TH SarabunPSK" w:hAnsi="TH SarabunPSK" w:cs="TH SarabunPSK"/>
          <w:sz w:val="32"/>
          <w:szCs w:val="32"/>
        </w:rPr>
        <w:t xml:space="preserve">Card) Ethernet Card, Lan Card, Antivirus Card, Sound Card) </w:t>
      </w:r>
      <w:r w:rsidRPr="00693295">
        <w:rPr>
          <w:rFonts w:ascii="TH SarabunPSK" w:hAnsi="TH SarabunPSK" w:cs="TH SarabunPSK"/>
          <w:sz w:val="32"/>
          <w:szCs w:val="32"/>
          <w:cs/>
        </w:rPr>
        <w:t>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เครื่องอ่านและบันทึกข้อมูลแบบต่างๆ เช่น แบบดิสเกตต์ (</w:t>
      </w:r>
      <w:r w:rsidRPr="00693295">
        <w:rPr>
          <w:rFonts w:ascii="TH SarabunPSK" w:hAnsi="TH SarabunPSK" w:cs="TH SarabunPSK"/>
          <w:sz w:val="32"/>
          <w:szCs w:val="32"/>
        </w:rPr>
        <w:t xml:space="preserve">Diskette) </w:t>
      </w:r>
      <w:r w:rsidRPr="00693295">
        <w:rPr>
          <w:rFonts w:ascii="TH SarabunPSK" w:hAnsi="TH SarabunPSK" w:cs="TH SarabunPSK"/>
          <w:sz w:val="32"/>
          <w:szCs w:val="32"/>
          <w:cs/>
        </w:rPr>
        <w:t>แบบฮาร์ดดิสต์ (</w:t>
      </w:r>
      <w:r w:rsidRPr="00693295">
        <w:rPr>
          <w:rFonts w:ascii="TH SarabunPSK" w:hAnsi="TH SarabunPSK" w:cs="TH SarabunPSK"/>
          <w:sz w:val="32"/>
          <w:szCs w:val="32"/>
        </w:rPr>
        <w:t>Hard Disk)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693295">
        <w:rPr>
          <w:rFonts w:ascii="TH SarabunPSK" w:hAnsi="TH SarabunPSK" w:cs="TH SarabunPSK"/>
          <w:sz w:val="32"/>
          <w:szCs w:val="32"/>
        </w:rPr>
        <w:t xml:space="preserve"> </w:t>
      </w:r>
      <w:r w:rsidRPr="00693295">
        <w:rPr>
          <w:rFonts w:ascii="TH SarabunPSK" w:hAnsi="TH SarabunPSK" w:cs="TH SarabunPSK"/>
          <w:sz w:val="32"/>
          <w:szCs w:val="32"/>
          <w:cs/>
        </w:rPr>
        <w:t>แบบซีดีรอม (</w:t>
      </w:r>
      <w:r w:rsidRPr="00693295">
        <w:rPr>
          <w:rFonts w:ascii="TH SarabunPSK" w:hAnsi="TH SarabunPSK" w:cs="TH SarabunPSK"/>
          <w:sz w:val="32"/>
          <w:szCs w:val="32"/>
        </w:rPr>
        <w:t xml:space="preserve">CD ROM) </w:t>
      </w:r>
      <w:r w:rsidRPr="00693295">
        <w:rPr>
          <w:rFonts w:ascii="TH SarabunPSK" w:hAnsi="TH SarabunPSK" w:cs="TH SarabunPSK"/>
          <w:sz w:val="32"/>
          <w:szCs w:val="32"/>
          <w:cs/>
        </w:rPr>
        <w:t>แบบออพติคอล (</w:t>
      </w:r>
      <w:r w:rsidRPr="00693295">
        <w:rPr>
          <w:rFonts w:ascii="TH SarabunPSK" w:hAnsi="TH SarabunPSK" w:cs="TH SarabunPSK"/>
          <w:sz w:val="32"/>
          <w:szCs w:val="32"/>
        </w:rPr>
        <w:t xml:space="preserve">Optical) </w:t>
      </w:r>
      <w:r w:rsidRPr="00693295">
        <w:rPr>
          <w:rFonts w:ascii="TH SarabunPSK" w:hAnsi="TH SarabunPSK" w:cs="TH SarabunPSK"/>
          <w:sz w:val="32"/>
          <w:szCs w:val="32"/>
          <w:cs/>
        </w:rPr>
        <w:t>เป็นต้น เราเตอร์ (</w:t>
      </w:r>
      <w:r w:rsidRPr="00693295">
        <w:rPr>
          <w:rFonts w:ascii="TH SarabunPSK" w:hAnsi="TH SarabunPSK" w:cs="TH SarabunPSK"/>
          <w:sz w:val="32"/>
          <w:szCs w:val="32"/>
        </w:rPr>
        <w:t xml:space="preserve">Router)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ฯลฯ 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 ดังนี้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1)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693295">
        <w:rPr>
          <w:rFonts w:ascii="TH SarabunPSK" w:hAnsi="TH SarabunPSK" w:cs="TH SarabunPSK"/>
          <w:sz w:val="32"/>
          <w:szCs w:val="32"/>
        </w:rPr>
        <w:t>2562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2)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693295">
        <w:rPr>
          <w:rFonts w:ascii="TH SarabunPSK" w:hAnsi="TH SarabunPSK" w:cs="TH SarabunPSK"/>
          <w:sz w:val="32"/>
          <w:szCs w:val="32"/>
        </w:rPr>
        <w:t>0808.2/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0766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5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693295">
        <w:rPr>
          <w:rFonts w:ascii="TH SarabunPSK" w:hAnsi="TH SarabunPSK" w:cs="TH SarabunPSK"/>
          <w:sz w:val="32"/>
          <w:szCs w:val="32"/>
        </w:rPr>
        <w:t>2563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693295">
        <w:rPr>
          <w:rFonts w:ascii="TH SarabunPSK" w:hAnsi="TH SarabunPSK" w:cs="TH SarabunPSK"/>
          <w:sz w:val="32"/>
          <w:szCs w:val="32"/>
        </w:rPr>
        <w:t>2562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3)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693295">
        <w:rPr>
          <w:rFonts w:ascii="TH SarabunPSK" w:hAnsi="TH SarabunPSK" w:cs="TH SarabunPSK"/>
          <w:sz w:val="32"/>
          <w:szCs w:val="32"/>
        </w:rPr>
        <w:t>0808.2/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1095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28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693295">
        <w:rPr>
          <w:rFonts w:ascii="TH SarabunPSK" w:hAnsi="TH SarabunPSK" w:cs="TH SarabunPSK"/>
          <w:sz w:val="32"/>
          <w:szCs w:val="32"/>
        </w:rPr>
        <w:t>2564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03D1F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096759" w:rsidRDefault="00096759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BF34B3" w:rsidRDefault="00BF34B3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BF34B3" w:rsidRPr="00C03D1F" w:rsidRDefault="00BF34B3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96759" w:rsidRPr="00C03D1F" w:rsidRDefault="00096759" w:rsidP="0009675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งานบริหารงานคลัง</w:t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C03D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34B3" w:rsidRPr="00BF34B3">
        <w:rPr>
          <w:rFonts w:ascii="TH SarabunPSK" w:hAnsi="TH SarabunPSK" w:cs="TH SarabunPSK"/>
          <w:b/>
          <w:bCs/>
          <w:sz w:val="32"/>
          <w:szCs w:val="32"/>
        </w:rPr>
        <w:t>2,614,380</w:t>
      </w:r>
      <w:r w:rsidRPr="00C03D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96759" w:rsidRPr="00C03D1F" w:rsidRDefault="00096759" w:rsidP="00096759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C03D1F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C03D1F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C03D1F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096759" w:rsidRPr="00C03D1F" w:rsidRDefault="00096759" w:rsidP="0009675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3D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C03D1F">
        <w:rPr>
          <w:rFonts w:ascii="TH SarabunPSK" w:hAnsi="TH SarabunPSK" w:cs="TH SarabunPSK"/>
          <w:b/>
          <w:bCs/>
          <w:sz w:val="32"/>
          <w:szCs w:val="32"/>
        </w:rPr>
        <w:t xml:space="preserve"> 2,005,080</w:t>
      </w:r>
      <w:r w:rsidRPr="00C03D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96759" w:rsidRPr="00C03D1F" w:rsidRDefault="00096759" w:rsidP="00096759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C03D1F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C03D1F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C03D1F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C03D1F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096759" w:rsidRPr="00C03D1F" w:rsidRDefault="00096759" w:rsidP="0009675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3D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C03D1F">
        <w:rPr>
          <w:rFonts w:ascii="TH SarabunPSK" w:hAnsi="TH SarabunPSK" w:cs="TH SarabunPSK"/>
          <w:b/>
          <w:bCs/>
          <w:sz w:val="32"/>
          <w:szCs w:val="32"/>
        </w:rPr>
        <w:t xml:space="preserve"> 2,005,080</w:t>
      </w:r>
      <w:r w:rsidRPr="00C03D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3D1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96759" w:rsidRPr="00C03D1F" w:rsidRDefault="00096759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C03D1F">
        <w:rPr>
          <w:rFonts w:ascii="TH SarabunPSK" w:hAnsi="TH SarabunPSK" w:cs="TH SarabunPSK"/>
          <w:sz w:val="16"/>
          <w:szCs w:val="16"/>
        </w:rPr>
        <w:t xml:space="preserve"> </w:t>
      </w:r>
      <w:r w:rsidRPr="00C03D1F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C03D1F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C03D1F">
        <w:rPr>
          <w:rFonts w:ascii="TH SarabunPSK" w:hAnsi="TH SarabunPSK" w:cs="TH SarabunPSK"/>
          <w:sz w:val="16"/>
          <w:szCs w:val="16"/>
        </w:rPr>
        <w:tab/>
      </w:r>
    </w:p>
    <w:p w:rsidR="00096759" w:rsidRPr="00693295" w:rsidRDefault="00096759" w:rsidP="000967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93295">
        <w:rPr>
          <w:rFonts w:ascii="TH SarabunPSK" w:hAnsi="TH SarabunPSK" w:cs="TH SarabunPSK"/>
          <w:sz w:val="32"/>
          <w:szCs w:val="32"/>
          <w:cs/>
        </w:rPr>
        <w:t>เงินเดือนข้าราชการ หรือพนักงานส่วนท้องถิ่น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329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1,481,640 </w:t>
      </w:r>
      <w:r w:rsidRPr="0069329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03D1F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Pr="00C03D1F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จ่ายเป็นเงินเดือนพนักงานส่วนท้องถิ่นประจำปีและเงินปรับปรุงเงินเดือนพนักงานส่วนท้องถิ่นประจำปี 4</w:t>
      </w:r>
      <w:r w:rsidRPr="00C03D1F">
        <w:rPr>
          <w:rFonts w:ascii="TH SarabunPSK" w:hAnsi="TH SarabunPSK" w:cs="TH SarabunPSK"/>
          <w:spacing w:val="-10"/>
          <w:sz w:val="32"/>
          <w:szCs w:val="32"/>
          <w:cs/>
        </w:rPr>
        <w:t xml:space="preserve"> อัตรา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693295">
        <w:rPr>
          <w:rFonts w:ascii="TH SarabunPSK" w:hAnsi="TH SarabunPSK" w:cs="TH SarabunPSK"/>
          <w:sz w:val="32"/>
          <w:szCs w:val="32"/>
        </w:rPr>
        <w:t>12</w:t>
      </w:r>
      <w:r w:rsidRPr="00693295">
        <w:rPr>
          <w:rFonts w:ascii="TH SarabunPSK" w:hAnsi="TH SarabunPSK" w:cs="TH SarabunPSK" w:hint="cs"/>
          <w:sz w:val="32"/>
          <w:szCs w:val="32"/>
          <w:cs/>
        </w:rPr>
        <w:t xml:space="preserve"> เดือน โดยจ่ายให้กับพนักงานส่วนท้องถิ่น ดังนี้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(1) </w:t>
      </w:r>
      <w:r w:rsidRPr="00693295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 จำนวน 1 ตำแหน่ง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(2) </w:t>
      </w:r>
      <w:r w:rsidRPr="00693295">
        <w:rPr>
          <w:rFonts w:ascii="TH SarabunPSK" w:hAnsi="TH SarabunPSK" w:cs="TH SarabunPSK" w:hint="cs"/>
          <w:sz w:val="32"/>
          <w:szCs w:val="32"/>
          <w:cs/>
        </w:rPr>
        <w:t>นักวิชาการพัสดุ จำนวน 1 ตำแหน่ง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(3) </w:t>
      </w:r>
      <w:r w:rsidRPr="00693295">
        <w:rPr>
          <w:rFonts w:ascii="TH SarabunPSK" w:hAnsi="TH SarabunPSK" w:cs="TH SarabunPSK" w:hint="cs"/>
          <w:sz w:val="32"/>
          <w:szCs w:val="32"/>
          <w:cs/>
        </w:rPr>
        <w:t>นักวิชาการจัดเก็บรายได้ จำนวน 1 ตำแหน่ง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(4) </w:t>
      </w:r>
      <w:r w:rsidRPr="00693295">
        <w:rPr>
          <w:rFonts w:ascii="TH SarabunPSK" w:hAnsi="TH SarabunPSK" w:cs="TH SarabunPSK" w:hint="cs"/>
          <w:sz w:val="32"/>
          <w:szCs w:val="32"/>
          <w:cs/>
        </w:rPr>
        <w:t>เจ้าพนักงานการเงินและบัญชี จำนวน 1 ตำแหน่ง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 พระราชกฤษฎีกา ประกาศ และหนังสือสั่งการ ดังนี้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1)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พระราชบัญญัติระเบียบบริหารงานบุคคลส่วนท้องถิ่น พ.ศ. </w:t>
      </w:r>
      <w:r w:rsidRPr="00693295">
        <w:rPr>
          <w:rFonts w:ascii="TH SarabunPSK" w:hAnsi="TH SarabunPSK" w:cs="TH SarabunPSK"/>
          <w:sz w:val="32"/>
          <w:szCs w:val="32"/>
        </w:rPr>
        <w:t xml:space="preserve">2542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2)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พระราชกฤษฎีกาการจ่ายเงินเดือน เงินปี บำเหน็จ บำนาญและเงินอื่นในลักษณะเดียวกัน พ.ศ. </w:t>
      </w:r>
      <w:r w:rsidRPr="00693295">
        <w:rPr>
          <w:rFonts w:ascii="TH SarabunPSK" w:hAnsi="TH SarabunPSK" w:cs="TH SarabunPSK"/>
          <w:sz w:val="32"/>
          <w:szCs w:val="32"/>
        </w:rPr>
        <w:t xml:space="preserve">2535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3) </w:t>
      </w:r>
      <w:r w:rsidRPr="00693295">
        <w:rPr>
          <w:rFonts w:ascii="TH SarabunPSK" w:hAnsi="TH SarabunPSK" w:cs="TH SarabunPSK"/>
          <w:sz w:val="32"/>
          <w:szCs w:val="32"/>
          <w:cs/>
        </w:rPr>
        <w:t>ประกาศคณะกรรมการมาตรฐานการบริหารงานบุคคลส่วนท้องถิ่น เรื่อง กำหนดมาตรฐานกลาง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การบริหารงานบุคคลส่วนท้องถิ่น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11)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693295">
        <w:rPr>
          <w:rFonts w:ascii="TH SarabunPSK" w:hAnsi="TH SarabunPSK" w:cs="TH SarabunPSK"/>
          <w:sz w:val="32"/>
          <w:szCs w:val="32"/>
        </w:rPr>
        <w:t>6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693295">
        <w:rPr>
          <w:rFonts w:ascii="TH SarabunPSK" w:hAnsi="TH SarabunPSK" w:cs="TH SarabunPSK"/>
          <w:sz w:val="32"/>
          <w:szCs w:val="32"/>
        </w:rPr>
        <w:t xml:space="preserve">2560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4) </w:t>
      </w:r>
      <w:r w:rsidRPr="00693295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มาตรฐานทั่วไปเกี่ยวกับการกำหนดหลักเกณฑ์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การเลื่อนขั้นเงินเดือนข้าราชการและพนักงานส่วนท้องถิ่น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5) </w:t>
      </w:r>
      <w:r w:rsidRPr="00693295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การจ่ายเงินเดือนและประโยชน์ตอบแทนอื่น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3)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693295">
        <w:rPr>
          <w:rFonts w:ascii="TH SarabunPSK" w:hAnsi="TH SarabunPSK" w:cs="TH SarabunPSK"/>
          <w:sz w:val="32"/>
          <w:szCs w:val="32"/>
        </w:rPr>
        <w:t>2557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6) </w:t>
      </w:r>
      <w:r w:rsidRPr="00693295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การจ่ายเงินเดือน และประโยชน์ตอบแทนอื่น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4)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693295">
        <w:rPr>
          <w:rFonts w:ascii="TH SarabunPSK" w:hAnsi="TH SarabunPSK" w:cs="TH SarabunPSK"/>
          <w:sz w:val="32"/>
          <w:szCs w:val="32"/>
        </w:rPr>
        <w:t>26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693295">
        <w:rPr>
          <w:rFonts w:ascii="TH SarabunPSK" w:hAnsi="TH SarabunPSK" w:cs="TH SarabunPSK"/>
          <w:sz w:val="32"/>
          <w:szCs w:val="32"/>
        </w:rPr>
        <w:t>2558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lastRenderedPageBreak/>
        <w:t xml:space="preserve">7) </w:t>
      </w:r>
      <w:r w:rsidRPr="00693295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การจ่ายเงินเดือน และประโยชน์ตอบแทนอื่น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2)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693295">
        <w:rPr>
          <w:rFonts w:ascii="TH SarabunPSK" w:hAnsi="TH SarabunPSK" w:cs="TH SarabunPSK"/>
          <w:sz w:val="32"/>
          <w:szCs w:val="32"/>
        </w:rPr>
        <w:t>22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 มิถุนายน </w:t>
      </w:r>
      <w:r w:rsidRPr="00693295">
        <w:rPr>
          <w:rFonts w:ascii="TH SarabunPSK" w:hAnsi="TH SarabunPSK" w:cs="TH SarabunPSK"/>
          <w:sz w:val="32"/>
          <w:szCs w:val="32"/>
        </w:rPr>
        <w:t>2561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8) </w:t>
      </w:r>
      <w:r w:rsidRPr="00693295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693295">
        <w:rPr>
          <w:rFonts w:ascii="TH SarabunPSK" w:hAnsi="TH SarabunPSK" w:cs="TH SarabunPSK"/>
          <w:sz w:val="32"/>
          <w:szCs w:val="32"/>
        </w:rPr>
        <w:t xml:space="preserve">,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693295">
        <w:rPr>
          <w:rFonts w:ascii="TH SarabunPSK" w:hAnsi="TH SarabunPSK" w:cs="TH SarabunPSK"/>
          <w:sz w:val="32"/>
          <w:szCs w:val="32"/>
        </w:rPr>
        <w:t>0809.3/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2683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15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693295">
        <w:rPr>
          <w:rFonts w:ascii="TH SarabunPSK" w:hAnsi="TH SarabunPSK" w:cs="TH SarabunPSK"/>
          <w:sz w:val="32"/>
          <w:szCs w:val="32"/>
        </w:rPr>
        <w:t>2558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 เรื่อง ประกาศ ก.จ.</w:t>
      </w:r>
      <w:r w:rsidRPr="00693295">
        <w:rPr>
          <w:rFonts w:ascii="TH SarabunPSK" w:hAnsi="TH SarabunPSK" w:cs="TH SarabunPSK"/>
          <w:sz w:val="32"/>
          <w:szCs w:val="32"/>
        </w:rPr>
        <w:t xml:space="preserve">,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ก.ท. และ ก.อบต. เรื่อง มาตรฐานทั่วไปเกี่ยวกับอัตราเงินเดือนและวิธีการจ่ายเงินเดือนและประโยชน์ตอบแทนอื่น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4) </w:t>
      </w:r>
      <w:r w:rsidRPr="00693295">
        <w:rPr>
          <w:rFonts w:ascii="TH SarabunPSK" w:hAnsi="TH SarabunPSK" w:cs="TH SarabunPSK"/>
          <w:sz w:val="32"/>
          <w:szCs w:val="32"/>
          <w:cs/>
        </w:rPr>
        <w:t>และประกาศ ก.จ.</w:t>
      </w:r>
      <w:r w:rsidRPr="00693295">
        <w:rPr>
          <w:rFonts w:ascii="TH SarabunPSK" w:hAnsi="TH SarabunPSK" w:cs="TH SarabunPSK"/>
          <w:sz w:val="32"/>
          <w:szCs w:val="32"/>
        </w:rPr>
        <w:t xml:space="preserve">,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ก.ท. และ ก.อบต. 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4)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9) </w:t>
      </w:r>
      <w:r w:rsidRPr="00693295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693295">
        <w:rPr>
          <w:rFonts w:ascii="TH SarabunPSK" w:hAnsi="TH SarabunPSK" w:cs="TH SarabunPSK"/>
          <w:sz w:val="32"/>
          <w:szCs w:val="32"/>
        </w:rPr>
        <w:t xml:space="preserve">,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693295">
        <w:rPr>
          <w:rFonts w:ascii="TH SarabunPSK" w:hAnsi="TH SarabunPSK" w:cs="TH SarabunPSK"/>
          <w:sz w:val="32"/>
          <w:szCs w:val="32"/>
        </w:rPr>
        <w:t>0809.3/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13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3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693295">
        <w:rPr>
          <w:rFonts w:ascii="TH SarabunPSK" w:hAnsi="TH SarabunPSK" w:cs="TH SarabunPSK"/>
          <w:sz w:val="32"/>
          <w:szCs w:val="32"/>
        </w:rPr>
        <w:t>2561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 ประกาศ ก.จ. ก.ท. และ ก.อบต. เรื่อง มาตรฐานทั่วไปเกี่ยวกับการกำหนดหลักเกณฑ์การเลื่อนขั้นเงินเดือนข้าราชการและพนักงานส่วนท้องถิ่น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2)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693295">
        <w:rPr>
          <w:rFonts w:ascii="TH SarabunPSK" w:hAnsi="TH SarabunPSK" w:cs="TH SarabunPSK"/>
          <w:sz w:val="32"/>
          <w:szCs w:val="32"/>
        </w:rPr>
        <w:t xml:space="preserve">2561 </w:t>
      </w:r>
    </w:p>
    <w:p w:rsidR="00096759" w:rsidRPr="00C03D1F" w:rsidRDefault="00096759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96759" w:rsidRPr="00693295" w:rsidRDefault="00096759" w:rsidP="000967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93295">
        <w:rPr>
          <w:rFonts w:ascii="TH SarabunPSK" w:hAnsi="TH SarabunPSK" w:cs="TH SarabunPSK"/>
          <w:sz w:val="32"/>
          <w:szCs w:val="32"/>
          <w:cs/>
        </w:rPr>
        <w:t>เงินประจำตำแหน่ง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329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329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6759" w:rsidRPr="00C03D1F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03D1F">
        <w:rPr>
          <w:rFonts w:ascii="TH SarabunPSK" w:hAnsi="TH SarabunPSK" w:cs="TH SarabunPSK"/>
          <w:spacing w:val="-4"/>
          <w:sz w:val="32"/>
          <w:szCs w:val="32"/>
        </w:rPr>
        <w:t xml:space="preserve">- </w:t>
      </w:r>
      <w:r w:rsidRPr="00C03D1F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เพื่อจ่ายเป็นเงินประจำตำแหน่งผู้อำนวยการกองคลังระดับต้น ในอัตราเดือนละ </w:t>
      </w:r>
      <w:r w:rsidRPr="00C03D1F">
        <w:rPr>
          <w:rFonts w:ascii="TH SarabunPSK" w:hAnsi="TH SarabunPSK" w:cs="TH SarabunPSK"/>
          <w:spacing w:val="-4"/>
          <w:sz w:val="32"/>
          <w:szCs w:val="32"/>
        </w:rPr>
        <w:t>3,500</w:t>
      </w:r>
      <w:r w:rsidRPr="00C03D1F">
        <w:rPr>
          <w:rFonts w:ascii="TH SarabunPSK" w:hAnsi="TH SarabunPSK" w:cs="TH SarabunPSK"/>
          <w:spacing w:val="-4"/>
          <w:sz w:val="32"/>
          <w:szCs w:val="32"/>
          <w:cs/>
        </w:rPr>
        <w:t xml:space="preserve"> บาท จำนวน </w:t>
      </w:r>
      <w:r w:rsidRPr="00C03D1F">
        <w:rPr>
          <w:rFonts w:ascii="TH SarabunPSK" w:hAnsi="TH SarabunPSK" w:cs="TH SarabunPSK"/>
          <w:spacing w:val="-4"/>
          <w:sz w:val="32"/>
          <w:szCs w:val="32"/>
        </w:rPr>
        <w:t>12</w:t>
      </w:r>
      <w:r w:rsidRPr="00C03D1F">
        <w:rPr>
          <w:rFonts w:ascii="TH SarabunPSK" w:hAnsi="TH SarabunPSK" w:cs="TH SarabunPSK"/>
          <w:spacing w:val="-4"/>
          <w:sz w:val="32"/>
          <w:szCs w:val="32"/>
          <w:cs/>
        </w:rPr>
        <w:t xml:space="preserve"> เดือน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>เป็นไปตามพระร</w:t>
      </w:r>
      <w:r>
        <w:rPr>
          <w:rFonts w:ascii="TH SarabunPSK" w:hAnsi="TH SarabunPSK" w:cs="TH SarabunPSK"/>
          <w:sz w:val="32"/>
          <w:szCs w:val="32"/>
          <w:cs/>
        </w:rPr>
        <w:t>าชบัญญัติ พระราชกฤษฎีกา ประกาศ และหนังสื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1)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พระราชบัญญัติระเบียบข้าราชการพลเรือน พ.ศ. </w:t>
      </w:r>
      <w:r w:rsidRPr="00693295">
        <w:rPr>
          <w:rFonts w:ascii="TH SarabunPSK" w:hAnsi="TH SarabunPSK" w:cs="TH SarabunPSK"/>
          <w:sz w:val="32"/>
          <w:szCs w:val="32"/>
        </w:rPr>
        <w:t>2551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2)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พระราชบัญญัติระเบียบบริหารงานบุคคลส่วนท้องถิ่น พ.ศ. </w:t>
      </w:r>
      <w:r w:rsidRPr="00693295">
        <w:rPr>
          <w:rFonts w:ascii="TH SarabunPSK" w:hAnsi="TH SarabunPSK" w:cs="TH SarabunPSK"/>
          <w:sz w:val="32"/>
          <w:szCs w:val="32"/>
        </w:rPr>
        <w:t>2542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3)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พระราชบัญญัติเงินเดือนและเงินประจำตำแหน่ง พ.ศ. </w:t>
      </w:r>
      <w:r w:rsidRPr="00693295">
        <w:rPr>
          <w:rFonts w:ascii="TH SarabunPSK" w:hAnsi="TH SarabunPSK" w:cs="TH SarabunPSK"/>
          <w:sz w:val="32"/>
          <w:szCs w:val="32"/>
        </w:rPr>
        <w:t>2538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และที่แก้ไขถึง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3) </w:t>
      </w:r>
      <w:r w:rsidRPr="00693295">
        <w:rPr>
          <w:rFonts w:ascii="TH SarabunPSK" w:hAnsi="TH SarabunPSK" w:cs="TH SarabunPSK"/>
          <w:sz w:val="32"/>
          <w:szCs w:val="32"/>
          <w:cs/>
        </w:rPr>
        <w:t>พ.ศ.</w:t>
      </w:r>
      <w:r w:rsidRPr="00693295">
        <w:rPr>
          <w:rFonts w:ascii="TH SarabunPSK" w:hAnsi="TH SarabunPSK" w:cs="TH SarabunPSK"/>
          <w:sz w:val="32"/>
          <w:szCs w:val="32"/>
        </w:rPr>
        <w:t>2544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4)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พระราชกฤษฎีกาการจ่ายเงินเดือน เงินปี บำเหน็จ บำนาญและเงินอื่นในลักษณะเดียวกัน พ.ศ. </w:t>
      </w:r>
      <w:r w:rsidRPr="00693295">
        <w:rPr>
          <w:rFonts w:ascii="TH SarabunPSK" w:hAnsi="TH SarabunPSK" w:cs="TH SarabunPSK"/>
          <w:sz w:val="32"/>
          <w:szCs w:val="32"/>
        </w:rPr>
        <w:t>2535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5) </w:t>
      </w:r>
      <w:r w:rsidRPr="00693295"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ระเบียบกระทรวงการคลังว่าด้วยการเบิกจ่ายเงินค่าตอบแทนนอกเหนือจากเงินเดือนข้าราชการ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และลูกจ้างประจำส่วนราชการ (ฉบับที่ </w:t>
      </w:r>
      <w:r>
        <w:rPr>
          <w:rFonts w:ascii="TH SarabunPSK" w:hAnsi="TH SarabunPSK" w:cs="TH SarabunPSK"/>
          <w:sz w:val="32"/>
          <w:szCs w:val="32"/>
        </w:rPr>
        <w:t xml:space="preserve">4)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693295">
        <w:rPr>
          <w:rFonts w:ascii="TH SarabunPSK" w:hAnsi="TH SarabunPSK" w:cs="TH SarabunPSK"/>
          <w:sz w:val="32"/>
          <w:szCs w:val="32"/>
        </w:rPr>
        <w:t>2553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ประกาศลงวันที่ </w:t>
      </w:r>
      <w:r w:rsidRPr="00693295">
        <w:rPr>
          <w:rFonts w:ascii="TH SarabunPSK" w:hAnsi="TH SarabunPSK" w:cs="TH SarabunPSK"/>
          <w:sz w:val="32"/>
          <w:szCs w:val="32"/>
        </w:rPr>
        <w:t>3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693295">
        <w:rPr>
          <w:rFonts w:ascii="TH SarabunPSK" w:hAnsi="TH SarabunPSK" w:cs="TH SarabunPSK"/>
          <w:sz w:val="32"/>
          <w:szCs w:val="32"/>
        </w:rPr>
        <w:t xml:space="preserve">2553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6) </w:t>
      </w:r>
      <w:r w:rsidRPr="00693295">
        <w:rPr>
          <w:rFonts w:ascii="TH SarabunPSK" w:hAnsi="TH SarabunPSK" w:cs="TH SarabunPSK"/>
          <w:sz w:val="32"/>
          <w:szCs w:val="32"/>
          <w:cs/>
        </w:rPr>
        <w:t>ประกาศคณะกรรมการมาตรฐานการบริหารงานบุคคลส่วนท้องถิ่น เรื่อง กำหนดมาตรฐานกลาง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การบริหารบุคคลท้องถิ่น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2)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7) </w:t>
      </w:r>
      <w:r w:rsidRPr="00693295">
        <w:rPr>
          <w:rFonts w:ascii="TH SarabunPSK" w:hAnsi="TH SarabunPSK" w:cs="TH SarabunPSK"/>
          <w:sz w:val="32"/>
          <w:szCs w:val="32"/>
          <w:cs/>
        </w:rPr>
        <w:t>ประกาศคณะกรรมการพนักงานส่วนตำบล เรื่องมาตรฐานทั่วไปเกี่ยวกับอัตราเงินเดือนและวิธีการ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จ่ายเงินเดือน และประโยชน์ตอบแทนอื่น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6)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693295">
        <w:rPr>
          <w:rFonts w:ascii="TH SarabunPSK" w:hAnsi="TH SarabunPSK" w:cs="TH SarabunPSK"/>
          <w:sz w:val="32"/>
          <w:szCs w:val="32"/>
        </w:rPr>
        <w:t>7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693295">
        <w:rPr>
          <w:rFonts w:ascii="TH SarabunPSK" w:hAnsi="TH SarabunPSK" w:cs="TH SarabunPSK"/>
          <w:sz w:val="32"/>
          <w:szCs w:val="32"/>
        </w:rPr>
        <w:t>2559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8)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ประกาศคณะกรรมการพนักงานส่วนตำบลจังหวัดนครราชสีมา เรื่อง หลักเกณฑ์และเงื่อนไขเกี่ยวกับอัตราเงินเดือนและวิธีการจ่ายเงินเดือนและประโยชน์ตอบแทนอื่น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6)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693295">
        <w:rPr>
          <w:rFonts w:ascii="TH SarabunPSK" w:hAnsi="TH SarabunPSK" w:cs="TH SarabunPSK"/>
          <w:sz w:val="32"/>
          <w:szCs w:val="32"/>
        </w:rPr>
        <w:t>12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693295">
        <w:rPr>
          <w:rFonts w:ascii="TH SarabunPSK" w:hAnsi="TH SarabunPSK" w:cs="TH SarabunPSK"/>
          <w:sz w:val="32"/>
          <w:szCs w:val="32"/>
        </w:rPr>
        <w:t>2559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9)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หนังสือจังหวัดนครราชสีมา ที่ นม </w:t>
      </w:r>
      <w:r w:rsidRPr="00693295">
        <w:rPr>
          <w:rFonts w:ascii="TH SarabunPSK" w:hAnsi="TH SarabunPSK" w:cs="TH SarabunPSK"/>
          <w:sz w:val="32"/>
          <w:szCs w:val="32"/>
        </w:rPr>
        <w:t>0023.2/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3041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12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693295">
        <w:rPr>
          <w:rFonts w:ascii="TH SarabunPSK" w:hAnsi="TH SarabunPSK" w:cs="TH SarabunPSK"/>
          <w:sz w:val="32"/>
          <w:szCs w:val="32"/>
        </w:rPr>
        <w:t>2559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เรื่อง ประกาศคณะกรรมการพนักงานส่วนตำบลจังหวัดนครราชสีมา เรื่อง หลักเกณฑ์และเงื่อนไขเกี่ยวกับอัตราเงินเดือนและวิธีการจ่ายเงินเดือนและประโยชน์ตอบแทนอื่น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6)  </w:t>
      </w:r>
    </w:p>
    <w:p w:rsidR="00096759" w:rsidRPr="00C03D1F" w:rsidRDefault="00096759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96759" w:rsidRPr="00693295" w:rsidRDefault="00096759" w:rsidP="000967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93295">
        <w:rPr>
          <w:rFonts w:ascii="TH SarabunPSK" w:hAnsi="TH SarabunPSK" w:cs="TH SarabunPSK"/>
          <w:sz w:val="32"/>
          <w:szCs w:val="32"/>
          <w:cs/>
        </w:rPr>
        <w:t>ค่าตอบแทนพนักงานจ้าง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329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478,920 </w:t>
      </w:r>
      <w:r w:rsidRPr="0069329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 </w:t>
      </w:r>
      <w:r w:rsidRPr="00693295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เพื่อจ่ายเป็นค่าตอบแทนและเง</w:t>
      </w:r>
      <w:r>
        <w:rPr>
          <w:rFonts w:ascii="TH SarabunPSK" w:hAnsi="TH SarabunPSK" w:cs="TH SarabunPSK"/>
          <w:sz w:val="32"/>
          <w:szCs w:val="32"/>
          <w:cs/>
        </w:rPr>
        <w:t xml:space="preserve">ินปรับปรุงพนักงานจ้างตามภารกิจ </w:t>
      </w:r>
      <w:r w:rsidRPr="0069329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อัตรา จำนวน </w:t>
      </w:r>
      <w:r w:rsidRPr="00693295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693295">
        <w:rPr>
          <w:rFonts w:ascii="TH SarabunPSK" w:hAnsi="TH SarabunPSK" w:cs="TH SarabunPSK"/>
          <w:sz w:val="32"/>
          <w:szCs w:val="32"/>
        </w:rPr>
        <w:t>478,920.-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บาท  ดังนี้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(1) </w:t>
      </w:r>
      <w:r w:rsidRPr="00693295">
        <w:rPr>
          <w:rFonts w:ascii="TH SarabunPSK" w:hAnsi="TH SarabunPSK" w:cs="TH SarabunPSK"/>
          <w:sz w:val="32"/>
          <w:szCs w:val="32"/>
          <w:cs/>
        </w:rPr>
        <w:t>พนักงานจ้างตามภารกิจ (ผู้ช</w:t>
      </w:r>
      <w:r>
        <w:rPr>
          <w:rFonts w:ascii="TH SarabunPSK" w:hAnsi="TH SarabunPSK" w:cs="TH SarabunPSK"/>
          <w:sz w:val="32"/>
          <w:szCs w:val="32"/>
          <w:cs/>
        </w:rPr>
        <w:t xml:space="preserve">่วยเจ้าพนักงานการเงินและบัญชี) จำนวน </w:t>
      </w:r>
      <w:r w:rsidRPr="00693295">
        <w:rPr>
          <w:rFonts w:ascii="TH SarabunPSK" w:hAnsi="TH SarabunPSK" w:cs="TH SarabunPSK"/>
          <w:sz w:val="32"/>
          <w:szCs w:val="32"/>
        </w:rPr>
        <w:t>1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lastRenderedPageBreak/>
        <w:t xml:space="preserve">(2)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พนักงานจ้างตามภารกิจ (ผู้ช่วยเจ้าพนักงานจัดเก็บรายได้)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29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(3) </w:t>
      </w:r>
      <w:r w:rsidRPr="00693295">
        <w:rPr>
          <w:rFonts w:ascii="TH SarabunPSK" w:hAnsi="TH SarabunPSK" w:cs="TH SarabunPSK"/>
          <w:sz w:val="32"/>
          <w:szCs w:val="32"/>
          <w:cs/>
        </w:rPr>
        <w:t>พนักงานจ้างตามภารกิจ (</w:t>
      </w:r>
      <w:r>
        <w:rPr>
          <w:rFonts w:ascii="TH SarabunPSK" w:hAnsi="TH SarabunPSK" w:cs="TH SarabunPSK"/>
          <w:sz w:val="32"/>
          <w:szCs w:val="32"/>
          <w:cs/>
        </w:rPr>
        <w:t>ผู้ช่วยเจ้าพนักงานพัสดุ) จำนวน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29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295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  พระราชกฤษฎีกา ประกาศ และหนังสือ  ดังนี้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1)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พระราชบัญญัติระเบียบบริหารงานบุคคลส่วนท้องถิ่น พ.ศ. </w:t>
      </w:r>
      <w:r w:rsidRPr="00693295">
        <w:rPr>
          <w:rFonts w:ascii="TH SarabunPSK" w:hAnsi="TH SarabunPSK" w:cs="TH SarabunPSK"/>
          <w:sz w:val="32"/>
          <w:szCs w:val="32"/>
        </w:rPr>
        <w:t>2542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2)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พระราชกฤษฎีกาการจ่ายเงินเดือน เงินปี บำเหน็จ บำนาญและเงินอื่นในลักษณะเดียวกัน พ.ศ. </w:t>
      </w:r>
      <w:r w:rsidRPr="00693295">
        <w:rPr>
          <w:rFonts w:ascii="TH SarabunPSK" w:hAnsi="TH SarabunPSK" w:cs="TH SarabunPSK"/>
          <w:sz w:val="32"/>
          <w:szCs w:val="32"/>
        </w:rPr>
        <w:t>2535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3)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ประกาศคณะกรรมการกลางพนักงานส่วนตำบล เรื่อง มาตรฐานทั่วไปเกี่ยวกับพนักงานจ้าง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693295">
        <w:rPr>
          <w:rFonts w:ascii="TH SarabunPSK" w:hAnsi="TH SarabunPSK" w:cs="TH SarabunPSK"/>
          <w:sz w:val="32"/>
          <w:szCs w:val="32"/>
        </w:rPr>
        <w:t>19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693295">
        <w:rPr>
          <w:rFonts w:ascii="TH SarabunPSK" w:hAnsi="TH SarabunPSK" w:cs="TH SarabunPSK"/>
          <w:sz w:val="32"/>
          <w:szCs w:val="32"/>
        </w:rPr>
        <w:t>2558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4) </w:t>
      </w:r>
      <w:r w:rsidRPr="00693295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693295">
        <w:rPr>
          <w:rFonts w:ascii="TH SarabunPSK" w:hAnsi="TH SarabunPSK" w:cs="TH SarabunPSK"/>
          <w:sz w:val="32"/>
          <w:szCs w:val="32"/>
        </w:rPr>
        <w:t xml:space="preserve">,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ก.ท. และ ก.อบต. ที่ มท </w:t>
      </w:r>
      <w:r w:rsidRPr="00693295">
        <w:rPr>
          <w:rFonts w:ascii="TH SarabunPSK" w:hAnsi="TH SarabunPSK" w:cs="TH SarabunPSK"/>
          <w:sz w:val="32"/>
          <w:szCs w:val="32"/>
        </w:rPr>
        <w:t>0809.5/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36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26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693295">
        <w:rPr>
          <w:rFonts w:ascii="TH SarabunPSK" w:hAnsi="TH SarabunPSK" w:cs="TH SarabunPSK"/>
          <w:sz w:val="32"/>
          <w:szCs w:val="32"/>
        </w:rPr>
        <w:t>2558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เรื่อง ประกาศ ก.จ.</w:t>
      </w:r>
      <w:r w:rsidRPr="00693295">
        <w:rPr>
          <w:rFonts w:ascii="TH SarabunPSK" w:hAnsi="TH SarabunPSK" w:cs="TH SarabunPSK"/>
          <w:sz w:val="32"/>
          <w:szCs w:val="32"/>
        </w:rPr>
        <w:t xml:space="preserve">,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ก.ท. และ ก.อบต. เรื่อง มาตรฐานทั่วไปเกี่ยวกับพนักงานจ้าง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5)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ประกาศคณะกรรมการพนักงานส่วนตำบลจังหวัดนครราชสีมา เรื่อง  มาตรฐานทั่วไปเกี่ยวกับพนักงานจ้าง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3)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693295">
        <w:rPr>
          <w:rFonts w:ascii="TH SarabunPSK" w:hAnsi="TH SarabunPSK" w:cs="TH SarabunPSK"/>
          <w:sz w:val="32"/>
          <w:szCs w:val="32"/>
        </w:rPr>
        <w:t>6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693295">
        <w:rPr>
          <w:rFonts w:ascii="TH SarabunPSK" w:hAnsi="TH SarabunPSK" w:cs="TH SarabunPSK"/>
          <w:sz w:val="32"/>
          <w:szCs w:val="32"/>
        </w:rPr>
        <w:t>2557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6)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หนังสือจังหวัดนครราชสีมา ที่ นม </w:t>
      </w:r>
      <w:r w:rsidRPr="00693295">
        <w:rPr>
          <w:rFonts w:ascii="TH SarabunPSK" w:hAnsi="TH SarabunPSK" w:cs="TH SarabunPSK"/>
          <w:sz w:val="32"/>
          <w:szCs w:val="32"/>
        </w:rPr>
        <w:t>0023.2/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3972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6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693295">
        <w:rPr>
          <w:rFonts w:ascii="TH SarabunPSK" w:hAnsi="TH SarabunPSK" w:cs="TH SarabunPSK"/>
          <w:sz w:val="32"/>
          <w:szCs w:val="32"/>
        </w:rPr>
        <w:t>2557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เรื่อง ประกาศคณะกรรมการพนักงานส่วนตำบลจังหวัดนครราชสีมา เรื่อง มาตรฐานทั่วไปเกี่ยวกับพนักงานจ้าง (ฉบับที่ </w:t>
      </w:r>
      <w:r w:rsidRPr="00693295">
        <w:rPr>
          <w:rFonts w:ascii="TH SarabunPSK" w:hAnsi="TH SarabunPSK" w:cs="TH SarabunPSK"/>
          <w:sz w:val="32"/>
          <w:szCs w:val="32"/>
        </w:rPr>
        <w:t>3)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7)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ประกาศคณะกรรมการพนักงานส่วนตำบลจังหวัดนครราชสีมา เรื่อง  หลักเกณฑ์และเงื่อนไขเกี่ยวกับพนักงานจ้าง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6)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693295">
        <w:rPr>
          <w:rFonts w:ascii="TH SarabunPSK" w:hAnsi="TH SarabunPSK" w:cs="TH SarabunPSK"/>
          <w:sz w:val="32"/>
          <w:szCs w:val="32"/>
        </w:rPr>
        <w:t>20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693295">
        <w:rPr>
          <w:rFonts w:ascii="TH SarabunPSK" w:hAnsi="TH SarabunPSK" w:cs="TH SarabunPSK"/>
          <w:sz w:val="32"/>
          <w:szCs w:val="32"/>
        </w:rPr>
        <w:t>2559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8)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หนังสือจังหวัดนครราชสีมา ที่ นม </w:t>
      </w:r>
      <w:r w:rsidRPr="00693295">
        <w:rPr>
          <w:rFonts w:ascii="TH SarabunPSK" w:hAnsi="TH SarabunPSK" w:cs="TH SarabunPSK"/>
          <w:sz w:val="32"/>
          <w:szCs w:val="32"/>
        </w:rPr>
        <w:t>0023.2/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8963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20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693295">
        <w:rPr>
          <w:rFonts w:ascii="TH SarabunPSK" w:hAnsi="TH SarabunPSK" w:cs="TH SarabunPSK"/>
          <w:sz w:val="32"/>
          <w:szCs w:val="32"/>
        </w:rPr>
        <w:t>2559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เรื่อง ประกาศคณะกรรมการพนักงานส่วนตำบลจังหวัดนครราชสีมา เรื่อง  หลักเกณฑ์และเงื่อนไขเกี่ยวกับพนักงานจ้าง </w:t>
      </w:r>
    </w:p>
    <w:p w:rsidR="00096759" w:rsidRPr="006B1128" w:rsidRDefault="00096759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96759" w:rsidRPr="00693295" w:rsidRDefault="00096759" w:rsidP="000967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93295">
        <w:rPr>
          <w:rFonts w:ascii="TH SarabunPSK" w:hAnsi="TH SarabunPSK" w:cs="TH SarabunPSK"/>
          <w:sz w:val="32"/>
          <w:szCs w:val="32"/>
          <w:cs/>
        </w:rPr>
        <w:t>เงินเพิ่มต่าง ๆ ของพนักงานจ้าง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329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2,520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329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B1128">
        <w:rPr>
          <w:rFonts w:ascii="TH SarabunPSK" w:hAnsi="TH SarabunPSK" w:cs="TH SarabunPSK"/>
          <w:spacing w:val="-4"/>
          <w:sz w:val="32"/>
          <w:szCs w:val="32"/>
        </w:rPr>
        <w:t xml:space="preserve">-  </w:t>
      </w:r>
      <w:r w:rsidRPr="006B1128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เพื่อเป็นค่าใช้จ่ายด้านบุคลากรท้องถิ่นประเภทเงินเพิ่มต่างๆของพนักงานจ้าง  จำนวน  </w:t>
      </w:r>
      <w:r w:rsidRPr="006B1128">
        <w:rPr>
          <w:rFonts w:ascii="TH SarabunPSK" w:hAnsi="TH SarabunPSK" w:cs="TH SarabunPSK"/>
          <w:spacing w:val="-4"/>
          <w:sz w:val="32"/>
          <w:szCs w:val="32"/>
        </w:rPr>
        <w:t>12</w:t>
      </w:r>
      <w:r w:rsidRPr="006B1128">
        <w:rPr>
          <w:rFonts w:ascii="TH SarabunPSK" w:hAnsi="TH SarabunPSK" w:cs="TH SarabunPSK"/>
          <w:spacing w:val="-4"/>
          <w:sz w:val="32"/>
          <w:szCs w:val="32"/>
          <w:cs/>
        </w:rPr>
        <w:t xml:space="preserve">  เดือน (กองคลัง)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Pr="00693295">
        <w:rPr>
          <w:rFonts w:ascii="TH SarabunPSK" w:hAnsi="TH SarabunPSK" w:cs="TH SarabunPSK"/>
          <w:sz w:val="32"/>
          <w:szCs w:val="32"/>
        </w:rPr>
        <w:t>2,520.-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บาท  ดังนี้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(1)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ตำแหน่ง ผู้ช่วยเจ้าพนักงานการเงินและบัญชี  จำนวน  </w:t>
      </w:r>
      <w:r w:rsidRPr="00693295">
        <w:rPr>
          <w:rFonts w:ascii="TH SarabunPSK" w:hAnsi="TH SarabunPSK" w:cs="TH SarabunPSK"/>
          <w:sz w:val="32"/>
          <w:szCs w:val="32"/>
        </w:rPr>
        <w:t>1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(2)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ตำแหน่ง ผู้ช่วยเจ้าพนักงานจัดเก็บรายได้  จำนวน  </w:t>
      </w:r>
      <w:r w:rsidRPr="00693295">
        <w:rPr>
          <w:rFonts w:ascii="TH SarabunPSK" w:hAnsi="TH SarabunPSK" w:cs="TH SarabunPSK"/>
          <w:sz w:val="32"/>
          <w:szCs w:val="32"/>
        </w:rPr>
        <w:t>1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 อัตรา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(3)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ตำแหน่ง ผู้ช่วยเจ้าพนักงานพัสดุ จำนวน  </w:t>
      </w:r>
      <w:r w:rsidRPr="00693295">
        <w:rPr>
          <w:rFonts w:ascii="TH SarabunPSK" w:hAnsi="TH SarabunPSK" w:cs="TH SarabunPSK"/>
          <w:sz w:val="32"/>
          <w:szCs w:val="32"/>
        </w:rPr>
        <w:t>1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 พระราชกฤษฎีกา ประกาศ และหนังสือ  ดังนี้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1)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พระราชบัญญัติระเบียบบริหารงานบุคคลส่วนท้องถิ่น พ.ศ. </w:t>
      </w:r>
      <w:r w:rsidRPr="00693295">
        <w:rPr>
          <w:rFonts w:ascii="TH SarabunPSK" w:hAnsi="TH SarabunPSK" w:cs="TH SarabunPSK"/>
          <w:sz w:val="32"/>
          <w:szCs w:val="32"/>
        </w:rPr>
        <w:t>2542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2)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พระราชกฤษฎีกาการจ่ายเงินเดือน เงินปี บำเหน็จ บำนาญและเงินอื่นในลักษณะเดียวกัน พ.ศ. </w:t>
      </w:r>
      <w:r w:rsidRPr="00693295">
        <w:rPr>
          <w:rFonts w:ascii="TH SarabunPSK" w:hAnsi="TH SarabunPSK" w:cs="TH SarabunPSK"/>
          <w:sz w:val="32"/>
          <w:szCs w:val="32"/>
        </w:rPr>
        <w:t>2535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3) </w:t>
      </w:r>
      <w:r w:rsidRPr="00693295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693295">
        <w:rPr>
          <w:rFonts w:ascii="TH SarabunPSK" w:hAnsi="TH SarabunPSK" w:cs="TH SarabunPSK"/>
          <w:sz w:val="32"/>
          <w:szCs w:val="32"/>
        </w:rPr>
        <w:t xml:space="preserve">,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ก.ท. และ ก.อบต. ที่ มท </w:t>
      </w:r>
      <w:r w:rsidRPr="00693295">
        <w:rPr>
          <w:rFonts w:ascii="TH SarabunPSK" w:hAnsi="TH SarabunPSK" w:cs="TH SarabunPSK"/>
          <w:sz w:val="32"/>
          <w:szCs w:val="32"/>
        </w:rPr>
        <w:t>0809.3/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1372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1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693295"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เรื่อง ประกาศ ก.จ. ก.ท. และ ก.อบต. เรื่อง กำหนดมาตรฐานทั่วไปเกี่ยวกับหลักเกณฑ์การให้พนักงาน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B1128">
        <w:rPr>
          <w:rFonts w:ascii="TH SarabunPSK" w:hAnsi="TH SarabunPSK" w:cs="TH SarabunPSK"/>
          <w:spacing w:val="-6"/>
          <w:sz w:val="32"/>
          <w:szCs w:val="32"/>
          <w:cs/>
        </w:rPr>
        <w:t>ส่วนท้องถิ่น ลูกจ้างและพนักงานจ้างขององค์กรปกครองส่วนท้องถิ่นได้รับเงินเพิ่มการครองชีพชั่วคราว (ฉบับที่</w:t>
      </w:r>
      <w:r w:rsidRPr="006B1128">
        <w:rPr>
          <w:rFonts w:ascii="TH SarabunPSK" w:hAnsi="TH SarabunPSK" w:cs="TH SarabunPSK"/>
          <w:spacing w:val="-6"/>
          <w:sz w:val="32"/>
          <w:szCs w:val="32"/>
        </w:rPr>
        <w:t>2)</w:t>
      </w:r>
      <w:r w:rsidRPr="00693295">
        <w:rPr>
          <w:rFonts w:ascii="TH SarabunPSK" w:hAnsi="TH SarabunPSK" w:cs="TH SarabunPSK"/>
          <w:sz w:val="32"/>
          <w:szCs w:val="32"/>
        </w:rPr>
        <w:t xml:space="preserve">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lastRenderedPageBreak/>
        <w:t xml:space="preserve">4) </w:t>
      </w:r>
      <w:r w:rsidRPr="00693295">
        <w:rPr>
          <w:rFonts w:ascii="TH SarabunPSK" w:hAnsi="TH SarabunPSK" w:cs="TH SarabunPSK"/>
          <w:sz w:val="32"/>
          <w:szCs w:val="32"/>
          <w:cs/>
        </w:rPr>
        <w:t>ประกาศคณะกรรมการพนักงานส่วนตำบลจังหวัดนครราชสีมา เรื่อง  หลักเกณฑ์และเงื่อนไขเกี่ยวกับ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B1128">
        <w:rPr>
          <w:rFonts w:ascii="TH SarabunPSK" w:hAnsi="TH SarabunPSK" w:cs="TH SarabunPSK"/>
          <w:spacing w:val="-4"/>
          <w:sz w:val="32"/>
          <w:szCs w:val="32"/>
          <w:cs/>
        </w:rPr>
        <w:t>การให้พนักงานส่วนตำบล ลูกจ้าง และพนักงานจ้างขององค์กรการบริหารส่วนตำบลได้รับเงินเพิ่มการครองชีพ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ชั่วคราว (ฉบับที่ </w:t>
      </w:r>
      <w:r w:rsidRPr="00693295">
        <w:rPr>
          <w:rFonts w:ascii="TH SarabunPSK" w:hAnsi="TH SarabunPSK" w:cs="TH SarabunPSK"/>
          <w:sz w:val="32"/>
          <w:szCs w:val="32"/>
        </w:rPr>
        <w:t>2)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5)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หนังสือจังหวัดนครราชสีมา ที่ นม </w:t>
      </w:r>
      <w:r w:rsidRPr="00693295">
        <w:rPr>
          <w:rFonts w:ascii="TH SarabunPSK" w:hAnsi="TH SarabunPSK" w:cs="TH SarabunPSK"/>
          <w:sz w:val="32"/>
          <w:szCs w:val="32"/>
        </w:rPr>
        <w:t>0023.2/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4713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3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693295">
        <w:rPr>
          <w:rFonts w:ascii="TH SarabunPSK" w:hAnsi="TH SarabunPSK" w:cs="TH SarabunPSK"/>
          <w:sz w:val="32"/>
          <w:szCs w:val="32"/>
        </w:rPr>
        <w:t>2558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และเงื่อนไขเกี่ยวกับการให้พนักงานส่วนตำบล ลูกจ้าง และพนักงานจ้างขององค์กรการบริหารส่วนตำบลได้รับเงินเพิ่มการครองชีพชั่วคราว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2)  </w:t>
      </w:r>
    </w:p>
    <w:p w:rsidR="00096759" w:rsidRPr="00A843A1" w:rsidRDefault="00096759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 </w:t>
      </w:r>
      <w:r w:rsidRPr="00693295">
        <w:rPr>
          <w:rFonts w:ascii="TH SarabunPSK" w:hAnsi="TH SarabunPSK" w:cs="TH SarabunPSK"/>
          <w:sz w:val="32"/>
          <w:szCs w:val="32"/>
        </w:rPr>
        <w:tab/>
      </w:r>
      <w:r w:rsidRPr="00A843A1">
        <w:rPr>
          <w:rFonts w:ascii="TH SarabunPSK" w:hAnsi="TH SarabunPSK" w:cs="TH SarabunPSK"/>
          <w:sz w:val="16"/>
          <w:szCs w:val="16"/>
        </w:rPr>
        <w:t xml:space="preserve"> </w:t>
      </w:r>
      <w:r w:rsidRPr="00A843A1">
        <w:rPr>
          <w:rFonts w:ascii="TH SarabunPSK" w:hAnsi="TH SarabunPSK" w:cs="TH SarabunPSK"/>
          <w:sz w:val="16"/>
          <w:szCs w:val="16"/>
        </w:rPr>
        <w:tab/>
      </w:r>
    </w:p>
    <w:p w:rsidR="00096759" w:rsidRPr="00EB65B4" w:rsidRDefault="00096759" w:rsidP="0009675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65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EB65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34B3" w:rsidRPr="00BF34B3">
        <w:rPr>
          <w:rFonts w:ascii="TH SarabunPSK" w:hAnsi="TH SarabunPSK" w:cs="TH SarabunPSK"/>
          <w:b/>
          <w:bCs/>
          <w:sz w:val="32"/>
          <w:szCs w:val="32"/>
        </w:rPr>
        <w:t>609,300</w:t>
      </w:r>
      <w:r w:rsidRPr="00EB65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96759" w:rsidRPr="00EB65B4" w:rsidRDefault="00096759" w:rsidP="00096759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EB65B4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EB65B4">
        <w:rPr>
          <w:rFonts w:ascii="TH SarabunPSK" w:hAnsi="TH SarabunPSK" w:cs="TH SarabunPSK"/>
          <w:b/>
          <w:bCs/>
          <w:sz w:val="16"/>
          <w:szCs w:val="16"/>
        </w:rPr>
        <w:tab/>
      </w:r>
      <w:r w:rsidRPr="00EB65B4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096759" w:rsidRPr="00EB65B4" w:rsidRDefault="00096759" w:rsidP="0009675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65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EB65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34B3" w:rsidRPr="00BF34B3">
        <w:rPr>
          <w:rFonts w:ascii="TH SarabunPSK" w:hAnsi="TH SarabunPSK" w:cs="TH SarabunPSK"/>
          <w:b/>
          <w:bCs/>
          <w:sz w:val="32"/>
          <w:szCs w:val="32"/>
        </w:rPr>
        <w:t>441,300</w:t>
      </w:r>
      <w:r w:rsidRPr="00EB65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96759" w:rsidRPr="00693295" w:rsidRDefault="00096759" w:rsidP="000967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93295">
        <w:rPr>
          <w:rFonts w:ascii="TH SarabunPSK" w:hAnsi="TH SarabunPSK" w:cs="TH SarabunPSK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6E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329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34B3" w:rsidRPr="00BF34B3">
        <w:rPr>
          <w:rFonts w:ascii="TH SarabunPSK" w:hAnsi="TH SarabunPSK" w:cs="TH SarabunPSK"/>
          <w:sz w:val="32"/>
          <w:szCs w:val="32"/>
        </w:rPr>
        <w:t>418,300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329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(1) </w:t>
      </w:r>
      <w:r w:rsidRPr="00693295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เพื่อจ่ายเป็นค่าตอบแทนสำหรับผู้ปฏิบัติราชการอันเกิดประโยชน์แก่ อบต.ด่านช้าง</w:t>
      </w:r>
      <w:r w:rsidR="00A843A1">
        <w:rPr>
          <w:rFonts w:ascii="TH SarabunPSK" w:hAnsi="TH SarabunPSK" w:cs="TH SarabunPSK" w:hint="cs"/>
          <w:sz w:val="32"/>
          <w:szCs w:val="32"/>
          <w:cs/>
        </w:rPr>
        <w:t xml:space="preserve"> เมื่อปฏิบัติงานและได้รับ</w:t>
      </w:r>
      <w:r w:rsidRPr="00693295">
        <w:rPr>
          <w:rFonts w:ascii="TH SarabunPSK" w:hAnsi="TH SarabunPSK" w:cs="TH SarabunPSK"/>
          <w:sz w:val="32"/>
          <w:szCs w:val="32"/>
          <w:cs/>
        </w:rPr>
        <w:t>ความเจ็บป่วย</w:t>
      </w:r>
      <w:r w:rsidR="00A843A1">
        <w:rPr>
          <w:rFonts w:ascii="TH SarabunPSK" w:hAnsi="TH SarabunPSK" w:cs="TH SarabunPSK" w:hint="cs"/>
          <w:sz w:val="32"/>
          <w:szCs w:val="32"/>
          <w:cs/>
        </w:rPr>
        <w:t xml:space="preserve">นอกเวลาราชการ และในวันหยุดราชการ เฉพาะสำหรับข้าราชการ หรือพนักงานส่วนท้องถิ่นและลูกจ้าง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Pr="00693295">
        <w:rPr>
          <w:rFonts w:ascii="TH SarabunPSK" w:hAnsi="TH SarabunPSK" w:cs="TH SarabunPSK"/>
          <w:sz w:val="32"/>
          <w:szCs w:val="32"/>
        </w:rPr>
        <w:t>5,000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บาท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(2)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เพื่อจ่ายเป็นเงินประโยชน์ตอบแทนอื่นเป็นกรณีพิเศษแก่พนักงานส่วนตำบล  และพนักงานจ้าง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397E97">
        <w:rPr>
          <w:rFonts w:ascii="TH SarabunPSK" w:hAnsi="TH SarabunPSK" w:cs="TH SarabunPSK"/>
          <w:sz w:val="32"/>
          <w:szCs w:val="32"/>
        </w:rPr>
        <w:t>163,30</w:t>
      </w:r>
      <w:r w:rsidRPr="00693295">
        <w:rPr>
          <w:rFonts w:ascii="TH SarabunPSK" w:hAnsi="TH SarabunPSK" w:cs="TH SarabunPSK"/>
          <w:sz w:val="32"/>
          <w:szCs w:val="32"/>
        </w:rPr>
        <w:t>0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(3)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เพื่อจ่ายเป็นค่าตอบแทนดำเนินการซื้อหรือจ้างของคณะกรรมการตรวจรับการจัดซื้อจัดจ้าง คณะกรรมการการกำหนดราคากลาง ของ อบต.ด่านช้าง หรืออื่นๆ ตามข้อกำหนดที่ได้จัดทำไว้แล้ว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="0009015F">
        <w:rPr>
          <w:rFonts w:ascii="TH SarabunPSK" w:hAnsi="TH SarabunPSK" w:cs="TH SarabunPSK"/>
          <w:sz w:val="32"/>
          <w:szCs w:val="32"/>
        </w:rPr>
        <w:t>25</w:t>
      </w:r>
      <w:r w:rsidRPr="00693295">
        <w:rPr>
          <w:rFonts w:ascii="TH SarabunPSK" w:hAnsi="TH SarabunPSK" w:cs="TH SarabunPSK"/>
          <w:sz w:val="32"/>
          <w:szCs w:val="32"/>
        </w:rPr>
        <w:t>0,000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 และหนังสือ  ดังนี้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1) </w:t>
      </w:r>
      <w:r w:rsidRPr="0069329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ว่าด้วยการกำหนดเงินประโยชน์ตอบแทนอื่นเป็นกรณีพิเศษอันมีลักษณะ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เป็นเงินรางวัลประจำปีแก่พนักงานส่วนท้องถิ่นให้เป็นรายจ่ายอื่นขององค์กรปกครองส่วนท้องถิ่น พ.ศ. </w:t>
      </w:r>
      <w:r w:rsidRPr="00693295">
        <w:rPr>
          <w:rFonts w:ascii="TH SarabunPSK" w:hAnsi="TH SarabunPSK" w:cs="TH SarabunPSK"/>
          <w:sz w:val="32"/>
          <w:szCs w:val="32"/>
        </w:rPr>
        <w:t>2557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2)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</w:t>
      </w:r>
      <w:r w:rsidRPr="00693295">
        <w:rPr>
          <w:rFonts w:ascii="TH SarabunPSK" w:hAnsi="TH SarabunPSK" w:cs="TH SarabunPSK"/>
          <w:sz w:val="32"/>
          <w:szCs w:val="32"/>
        </w:rPr>
        <w:t>0808.2/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859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29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693295">
        <w:rPr>
          <w:rFonts w:ascii="TH SarabunPSK" w:hAnsi="TH SarabunPSK" w:cs="TH SarabunPSK"/>
          <w:sz w:val="32"/>
          <w:szCs w:val="32"/>
        </w:rPr>
        <w:t>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EB65B4">
        <w:rPr>
          <w:rFonts w:ascii="TH SarabunPSK" w:hAnsi="TH SarabunPSK" w:cs="TH SarabunPSK"/>
          <w:spacing w:val="-6"/>
          <w:sz w:val="32"/>
          <w:szCs w:val="32"/>
          <w:cs/>
        </w:rPr>
        <w:t>เรื่อง การดำเนินการตามระเบียบกระทรวงมหาดไทยว่าด้วยการกำหนดเงินประโยชน์ตอบแทนอื่นเป็นกรณีพิเศษ</w:t>
      </w:r>
      <w:r w:rsidRPr="00693295">
        <w:rPr>
          <w:rFonts w:ascii="TH SarabunPSK" w:hAnsi="TH SarabunPSK" w:cs="TH SarabunPSK"/>
          <w:sz w:val="32"/>
          <w:szCs w:val="32"/>
          <w:cs/>
        </w:rPr>
        <w:t>อันมีลักษณะเป็นเงินรางวัลประจำปีแก่พนักงานส่วนท้องถิ่นให้เป็นรายจ่ายอื่นขององค์กรปกครอง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ส่วนท้องถิ่น พ.ศ. </w:t>
      </w:r>
      <w:r w:rsidRPr="00693295">
        <w:rPr>
          <w:rFonts w:ascii="TH SarabunPSK" w:hAnsi="TH SarabunPSK" w:cs="TH SarabunPSK"/>
          <w:sz w:val="32"/>
          <w:szCs w:val="32"/>
        </w:rPr>
        <w:t>2557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3) </w:t>
      </w:r>
      <w:r w:rsidRPr="00693295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693295">
        <w:rPr>
          <w:rFonts w:ascii="TH SarabunPSK" w:hAnsi="TH SarabunPSK" w:cs="TH SarabunPSK"/>
          <w:sz w:val="32"/>
          <w:szCs w:val="32"/>
        </w:rPr>
        <w:t xml:space="preserve">,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693295">
        <w:rPr>
          <w:rFonts w:ascii="TH SarabunPSK" w:hAnsi="TH SarabunPSK" w:cs="TH SarabunPSK"/>
          <w:sz w:val="32"/>
          <w:szCs w:val="32"/>
        </w:rPr>
        <w:t>0809.3/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380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26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693295">
        <w:rPr>
          <w:rFonts w:ascii="TH SarabunPSK" w:hAnsi="TH SarabunPSK" w:cs="TH SarabunPSK"/>
          <w:sz w:val="32"/>
          <w:szCs w:val="32"/>
        </w:rPr>
        <w:t>2558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 เรื่อง ประกาศ ก.จ.</w:t>
      </w:r>
      <w:r w:rsidRPr="00693295">
        <w:rPr>
          <w:rFonts w:ascii="TH SarabunPSK" w:hAnsi="TH SarabunPSK" w:cs="TH SarabunPSK"/>
          <w:sz w:val="32"/>
          <w:szCs w:val="32"/>
        </w:rPr>
        <w:t xml:space="preserve">, </w:t>
      </w:r>
      <w:r w:rsidRPr="00693295">
        <w:rPr>
          <w:rFonts w:ascii="TH SarabunPSK" w:hAnsi="TH SarabunPSK" w:cs="TH SarabunPSK"/>
          <w:sz w:val="32"/>
          <w:szCs w:val="32"/>
          <w:cs/>
        </w:rPr>
        <w:t>ก.ท.</w:t>
      </w:r>
      <w:r w:rsidRPr="00693295">
        <w:rPr>
          <w:rFonts w:ascii="TH SarabunPSK" w:hAnsi="TH SarabunPSK" w:cs="TH SarabunPSK"/>
          <w:sz w:val="32"/>
          <w:szCs w:val="32"/>
        </w:rPr>
        <w:t xml:space="preserve">, </w:t>
      </w:r>
      <w:r w:rsidRPr="00693295">
        <w:rPr>
          <w:rFonts w:ascii="TH SarabunPSK" w:hAnsi="TH SarabunPSK" w:cs="TH SarabunPSK"/>
          <w:sz w:val="32"/>
          <w:szCs w:val="32"/>
          <w:cs/>
        </w:rPr>
        <w:t>และ ก.อบต. เรื่อง กำหนดมาตรฐานทั่วไปเกี่ยวกับหลักเกณฑ์ เงื่อนไข 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93295">
        <w:rPr>
          <w:rFonts w:ascii="TH SarabunPSK" w:hAnsi="TH SarabunPSK" w:cs="TH SarabunPSK"/>
          <w:sz w:val="32"/>
          <w:szCs w:val="32"/>
          <w:cs/>
        </w:rPr>
        <w:t>การกำหนดเงินประโยชน์ตอบแทนอื่นเป็นกรณีพิเศษอันมีลักษณะเป็นเงินรางวัลประจำปีสำหรับพนักงาน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ส่วนท้องถิ่น ลูกจ้าง และพนักงานจ้างขององค์กรปกครองส่วนท้องถิ่น พ.ศ. </w:t>
      </w:r>
      <w:r w:rsidRPr="00693295">
        <w:rPr>
          <w:rFonts w:ascii="TH SarabunPSK" w:hAnsi="TH SarabunPSK" w:cs="TH SarabunPSK"/>
          <w:sz w:val="32"/>
          <w:szCs w:val="32"/>
        </w:rPr>
        <w:t>2558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4) </w:t>
      </w:r>
      <w:r w:rsidRPr="00693295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693295">
        <w:rPr>
          <w:rFonts w:ascii="TH SarabunPSK" w:hAnsi="TH SarabunPSK" w:cs="TH SarabunPSK"/>
          <w:sz w:val="32"/>
          <w:szCs w:val="32"/>
        </w:rPr>
        <w:t xml:space="preserve">,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693295">
        <w:rPr>
          <w:rFonts w:ascii="TH SarabunPSK" w:hAnsi="TH SarabunPSK" w:cs="TH SarabunPSK"/>
          <w:sz w:val="32"/>
          <w:szCs w:val="32"/>
        </w:rPr>
        <w:t>0809.3/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27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29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693295">
        <w:rPr>
          <w:rFonts w:ascii="TH SarabunPSK" w:hAnsi="TH SarabunPSK" w:cs="TH SarabunPSK"/>
          <w:sz w:val="32"/>
          <w:szCs w:val="32"/>
        </w:rPr>
        <w:t>2559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65B4">
        <w:rPr>
          <w:rFonts w:ascii="TH SarabunPSK" w:hAnsi="TH SarabunPSK" w:cs="TH SarabunPSK"/>
          <w:spacing w:val="-6"/>
          <w:sz w:val="32"/>
          <w:szCs w:val="32"/>
          <w:cs/>
        </w:rPr>
        <w:t>เรื่อง ซักซ้อมแนวทางปฏิบัติเกี่ยวกับหลักเกณฑ์ เงื่อนไข และวิธีการกำหนดประโยชน์ตอบแทนอื่นเป็นกรณีพิเศษ</w:t>
      </w:r>
      <w:r w:rsidRPr="00693295">
        <w:rPr>
          <w:rFonts w:ascii="TH SarabunPSK" w:hAnsi="TH SarabunPSK" w:cs="TH SarabunPSK"/>
          <w:sz w:val="32"/>
          <w:szCs w:val="32"/>
          <w:cs/>
        </w:rPr>
        <w:t>อันมีลักษณะเป็นเงินรางวัลประจำปี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lastRenderedPageBreak/>
        <w:t xml:space="preserve">5)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หนังสือกระทรวงการคลัง ด่วนที่สุดที่ กค </w:t>
      </w:r>
      <w:r w:rsidRPr="00693295">
        <w:rPr>
          <w:rFonts w:ascii="TH SarabunPSK" w:hAnsi="TH SarabunPSK" w:cs="TH SarabunPSK"/>
          <w:sz w:val="32"/>
          <w:szCs w:val="32"/>
        </w:rPr>
        <w:t>0402.5/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85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6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693295">
        <w:rPr>
          <w:rFonts w:ascii="TH SarabunPSK" w:hAnsi="TH SarabunPSK" w:cs="TH SarabunPSK"/>
          <w:sz w:val="32"/>
          <w:szCs w:val="32"/>
        </w:rPr>
        <w:t>2561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6) </w:t>
      </w:r>
      <w:r w:rsidRPr="0069329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ว่าด้วยการเบิกค่าใช้จ่ายในการบริหารงานขององค์กรปกครองส่วนท้องถิ่น พ.ศ.</w:t>
      </w:r>
      <w:r w:rsidRPr="00693295">
        <w:rPr>
          <w:rFonts w:ascii="TH SarabunPSK" w:hAnsi="TH SarabunPSK" w:cs="TH SarabunPSK"/>
          <w:sz w:val="32"/>
          <w:szCs w:val="32"/>
        </w:rPr>
        <w:t>2562</w:t>
      </w:r>
    </w:p>
    <w:p w:rsidR="00096759" w:rsidRPr="00EB65B4" w:rsidRDefault="00096759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96759" w:rsidRPr="00693295" w:rsidRDefault="00096759" w:rsidP="000967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93295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6E1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9329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F34B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 w:rsidRPr="0069329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เพื่อจ่ายเป็นเงินตอบแทนการปฏิบัติงานนอกเวลาราชการให้กับพนักงานส่วนตำบลและพนักงานจ้าง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ที่ได้รับอนุมัติให้ปฏิบัติหน้าที่นอกเวลาราชการปกติ หรือ วันหยุดราชการ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 และหนังสือสั่งการ  ดังนี้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1)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ว่าด้วยการเบิกจ่ายเงินตอบแทนการปฏิบัติงานนอกเวลาราชการขององค์กรปกครองส่วนท้องถิ่น พ.ศ. </w:t>
      </w:r>
      <w:r w:rsidRPr="00693295">
        <w:rPr>
          <w:rFonts w:ascii="TH SarabunPSK" w:hAnsi="TH SarabunPSK" w:cs="TH SarabunPSK"/>
          <w:sz w:val="32"/>
          <w:szCs w:val="32"/>
        </w:rPr>
        <w:t>2559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2)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ด่วนมาก ที่ มท </w:t>
      </w:r>
      <w:r w:rsidRPr="00693295">
        <w:rPr>
          <w:rFonts w:ascii="TH SarabunPSK" w:hAnsi="TH SarabunPSK" w:cs="TH SarabunPSK"/>
          <w:sz w:val="32"/>
          <w:szCs w:val="32"/>
        </w:rPr>
        <w:t>0808.2/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2409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17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693295">
        <w:rPr>
          <w:rFonts w:ascii="TH SarabunPSK" w:hAnsi="TH SarabunPSK" w:cs="TH SarabunPSK"/>
          <w:sz w:val="32"/>
          <w:szCs w:val="32"/>
        </w:rPr>
        <w:t>2559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 พ.ศ. </w:t>
      </w:r>
      <w:r w:rsidRPr="00693295">
        <w:rPr>
          <w:rFonts w:ascii="TH SarabunPSK" w:hAnsi="TH SarabunPSK" w:cs="TH SarabunPSK"/>
          <w:sz w:val="32"/>
          <w:szCs w:val="32"/>
        </w:rPr>
        <w:t xml:space="preserve">2559 </w:t>
      </w:r>
    </w:p>
    <w:p w:rsidR="00096759" w:rsidRPr="00EB65B4" w:rsidRDefault="00096759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96759" w:rsidRPr="00693295" w:rsidRDefault="00096759" w:rsidP="000967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9329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</w:t>
      </w:r>
    </w:p>
    <w:p w:rsidR="00096759" w:rsidRPr="00EB65B4" w:rsidRDefault="00096759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96759" w:rsidRPr="00693295" w:rsidRDefault="00096759" w:rsidP="000967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9329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เงินช่วยเหลือการศึกษาบุตรข้าราชการ/พนักงาน/ลูกจ้างประจำ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6E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9329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20,000 </w:t>
      </w:r>
      <w:r w:rsidRPr="0069329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เพื่อจ่ายเป็นเงินช่วยเหลือการศึกษาบุตรของพนักงานส่วนตำบลตามสิทธิที่ควรจะได้รับ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เป็นไปตามพระราชกฤษฎีกา และระเบียบ  ดังนี้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1)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พระราชกฤษฎีกาเงินสวัสดิการเกี่ยวกับการศึกษาของบุตร พ.ศ. </w:t>
      </w:r>
      <w:r w:rsidRPr="00693295">
        <w:rPr>
          <w:rFonts w:ascii="TH SarabunPSK" w:hAnsi="TH SarabunPSK" w:cs="TH SarabunPSK"/>
          <w:sz w:val="32"/>
          <w:szCs w:val="32"/>
        </w:rPr>
        <w:t>2562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2)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ระเบียบกระทรวงการคลัง ว่าด้วยการเบิกจ่ายเงินสวัสดิการเกี่ยวกับการศึกษาบุตร พ.ศ. </w:t>
      </w:r>
      <w:r w:rsidRPr="00693295">
        <w:rPr>
          <w:rFonts w:ascii="TH SarabunPSK" w:hAnsi="TH SarabunPSK" w:cs="TH SarabunPSK"/>
          <w:sz w:val="32"/>
          <w:szCs w:val="32"/>
        </w:rPr>
        <w:t>2560</w:t>
      </w:r>
    </w:p>
    <w:p w:rsidR="00096759" w:rsidRPr="00EB65B4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B65B4">
        <w:rPr>
          <w:rFonts w:ascii="TH SarabunPSK" w:hAnsi="TH SarabunPSK" w:cs="TH SarabunPSK"/>
          <w:spacing w:val="-4"/>
          <w:sz w:val="32"/>
          <w:szCs w:val="32"/>
        </w:rPr>
        <w:t xml:space="preserve">3) </w:t>
      </w:r>
      <w:r w:rsidRPr="00EB65B4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ระเบียบกระทรวงมหาดไทย ว่าด้วยเงินสวัสดิการเกี่ยวกับการศึกษาบุตรของพนักงานส่วนท้องถิ่น พ.ศ. </w:t>
      </w:r>
      <w:r w:rsidRPr="00EB65B4">
        <w:rPr>
          <w:rFonts w:ascii="TH SarabunPSK" w:hAnsi="TH SarabunPSK" w:cs="TH SarabunPSK"/>
          <w:spacing w:val="-4"/>
          <w:sz w:val="32"/>
          <w:szCs w:val="32"/>
        </w:rPr>
        <w:t xml:space="preserve">2541 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B65B4">
        <w:rPr>
          <w:rFonts w:ascii="TH SarabunPSK" w:hAnsi="TH SarabunPSK" w:cs="TH SarabunPSK"/>
          <w:spacing w:val="-4"/>
          <w:sz w:val="32"/>
          <w:szCs w:val="32"/>
        </w:rPr>
        <w:t xml:space="preserve">4) </w:t>
      </w:r>
      <w:r w:rsidRPr="00EB65B4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ระเบียบกระทรวงมหาดไทย ว่าด้วยเงินสวัสดิการเกี่ยวกับการศึกษาบุตรของพนักงานส่วนท้องถิ่น (ฉบับที่ </w:t>
      </w:r>
      <w:r w:rsidRPr="00EB65B4">
        <w:rPr>
          <w:rFonts w:ascii="TH SarabunPSK" w:hAnsi="TH SarabunPSK" w:cs="TH SarabunPSK"/>
          <w:spacing w:val="-4"/>
          <w:sz w:val="32"/>
          <w:szCs w:val="32"/>
        </w:rPr>
        <w:t>3)</w:t>
      </w:r>
      <w:r w:rsidRPr="00693295">
        <w:rPr>
          <w:rFonts w:ascii="TH SarabunPSK" w:hAnsi="TH SarabunPSK" w:cs="TH SarabunPSK"/>
          <w:sz w:val="32"/>
          <w:szCs w:val="32"/>
        </w:rPr>
        <w:t xml:space="preserve">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693295">
        <w:rPr>
          <w:rFonts w:ascii="TH SarabunPSK" w:hAnsi="TH SarabunPSK" w:cs="TH SarabunPSK"/>
          <w:sz w:val="32"/>
          <w:szCs w:val="32"/>
        </w:rPr>
        <w:t xml:space="preserve">2549  </w:t>
      </w:r>
    </w:p>
    <w:p w:rsidR="00096759" w:rsidRDefault="00096759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BF34B3" w:rsidRPr="00EB65B4" w:rsidRDefault="00BF34B3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96759" w:rsidRPr="00EB65B4" w:rsidRDefault="00096759" w:rsidP="0009675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65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EB65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34B3">
        <w:rPr>
          <w:rFonts w:ascii="TH SarabunPSK" w:hAnsi="TH SarabunPSK" w:cs="TH SarabunPSK"/>
          <w:b/>
          <w:bCs/>
          <w:sz w:val="32"/>
          <w:szCs w:val="32"/>
        </w:rPr>
        <w:t>118</w:t>
      </w:r>
      <w:r w:rsidRPr="00EB65B4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EB65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65B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B65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65B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96759" w:rsidRPr="00EB65B4" w:rsidRDefault="00096759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EB65B4">
        <w:rPr>
          <w:rFonts w:ascii="TH SarabunPSK" w:hAnsi="TH SarabunPSK" w:cs="TH SarabunPSK"/>
          <w:sz w:val="16"/>
          <w:szCs w:val="16"/>
        </w:rPr>
        <w:t xml:space="preserve"> </w:t>
      </w:r>
      <w:r w:rsidRPr="00EB65B4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EB65B4">
        <w:rPr>
          <w:rFonts w:ascii="TH SarabunPSK" w:hAnsi="TH SarabunPSK" w:cs="TH SarabunPSK"/>
          <w:sz w:val="16"/>
          <w:szCs w:val="16"/>
        </w:rPr>
        <w:tab/>
      </w:r>
    </w:p>
    <w:p w:rsidR="00096759" w:rsidRPr="00693295" w:rsidRDefault="00096759" w:rsidP="000967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93295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  <w:r w:rsidRPr="00693295">
        <w:rPr>
          <w:rFonts w:ascii="TH SarabunPSK" w:hAnsi="TH SarabunPSK" w:cs="TH SarabunPSK"/>
          <w:sz w:val="32"/>
          <w:szCs w:val="32"/>
        </w:rPr>
        <w:t xml:space="preserve"> </w:t>
      </w:r>
      <w:r w:rsidRPr="00693295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096759" w:rsidRPr="00EB65B4" w:rsidRDefault="00096759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EB65B4">
        <w:rPr>
          <w:rFonts w:ascii="TH SarabunPSK" w:hAnsi="TH SarabunPSK" w:cs="TH SarabunPSK"/>
          <w:sz w:val="16"/>
          <w:szCs w:val="16"/>
        </w:rPr>
        <w:t xml:space="preserve"> </w:t>
      </w:r>
      <w:r w:rsidRPr="00EB65B4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EB65B4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EB65B4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EB65B4">
        <w:rPr>
          <w:rFonts w:ascii="TH SarabunPSK" w:hAnsi="TH SarabunPSK" w:cs="TH SarabunPSK"/>
          <w:sz w:val="16"/>
          <w:szCs w:val="16"/>
        </w:rPr>
        <w:tab/>
      </w:r>
    </w:p>
    <w:p w:rsidR="00096759" w:rsidRPr="00693295" w:rsidRDefault="00096759" w:rsidP="000967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93295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3295">
        <w:rPr>
          <w:rFonts w:ascii="TH SarabunPSK" w:hAnsi="TH SarabunPSK" w:cs="TH SarabunPSK"/>
          <w:sz w:val="32"/>
          <w:szCs w:val="32"/>
          <w:cs/>
        </w:rPr>
        <w:t>จำนวน</w:t>
      </w:r>
      <w:r w:rsidR="00BF34B3"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>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329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>เพื่อจ่ายเป็นค่ารายจ่ายเพื่อให้ได้มาซึ่งบริการต่างๆ  ดังนี้  ค่าจ้างเอกชนดำเนินงานขององค์กรปกครอง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93295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วนท้องถิ่น  ค่าใช่จ่ายในการเผยแพร่ หรือการประชาสัมพันธ์ขององค์กรปกครองส่วนท้องถิ่น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เช่น ค่าโฆษณาและเผยแพร่ประชาสัมพันธ์ (รายจ่ายเกี่ยวกับการจ้างเหมาโฆษณาประชาสัมพันธ์และเผยแพร่ข่าวทางวิทยุกระจายเสียง  ค่าจัดทำเอกสารประชาสัมพันธ์  หรือสิ่งพิมพ์ต่างๆ) ค่าธรรมเนียมในการคืนบัตร </w:t>
      </w:r>
      <w:r w:rsidRPr="00693295">
        <w:rPr>
          <w:rFonts w:ascii="TH SarabunPSK" w:hAnsi="TH SarabunPSK" w:cs="TH SarabunPSK"/>
          <w:sz w:val="32"/>
          <w:szCs w:val="32"/>
          <w:cs/>
        </w:rPr>
        <w:lastRenderedPageBreak/>
        <w:t>เปลี่ยนบัตรโดยสารพาหนะในการเดินทางไปราชการหรือ ค่าบัตรโดยสารที่ไม่สามารถคืนหรือเปลี่ยนบัตรได้กรณีเลื่อนการเดินทางไปราชการ กรณีองค์กรปกครองส่วนท้องถิ่นสั่งให้งด หรือเลื่อนการเดินทางไปราชการ และให้รวมถึงกรณีเหตุสุดวิสัยอื่นๆ ที่ทำให้ไม่สามารถเดินทางไปได้  ทั้งนี้  ต้องมิได้เกิดจากตัวผู้เดินทางไปราชการเป็นเหตุ  ค่าธรรมเนียมที่เกี่ยวกับการทำธุรกรรมทางการเงินเพื่อความสะดวกขององค์กรปกครองส่วนท้องถิ่นที่มิใช่เป็นการร้องขอของผู้มีสิทธิรับเงิน ค่าตรวจร่างกายของบุคลากรเพื่อตรวจหา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693295">
        <w:rPr>
          <w:rFonts w:ascii="TH SarabunPSK" w:hAnsi="TH SarabunPSK" w:cs="TH SarabunPSK"/>
          <w:sz w:val="32"/>
          <w:szCs w:val="32"/>
          <w:cs/>
        </w:rPr>
        <w:t>สารกัมมันตภาพรังสี และเชื้อเอชไอวีจากการปฏิบัติงานตามภารกิจปกติ และไม่ถือเป็นสวัสดิการ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93295">
        <w:rPr>
          <w:rFonts w:ascii="TH SarabunPSK" w:hAnsi="TH SarabunPSK" w:cs="TH SarabunPSK"/>
          <w:sz w:val="32"/>
          <w:szCs w:val="32"/>
          <w:cs/>
        </w:rPr>
        <w:t>การรักษาพยาบาลที่พนักงานส่วนท้องถิ่นที่จะใช่สิทธิเบิกจ่ายตามกฎหมายเกี่ยวกับการเบิกจ่ายค่ารักษาพยาบาล ค่าใช่จ่ายในการดำเนินคดีในชั้นศาล การระงับข้อพิพาทโดยการอนุญาโตตุลาการ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93295">
        <w:rPr>
          <w:rFonts w:ascii="TH SarabunPSK" w:hAnsi="TH SarabunPSK" w:cs="TH SarabunPSK"/>
          <w:sz w:val="32"/>
          <w:szCs w:val="32"/>
          <w:cs/>
        </w:rPr>
        <w:t>อันเนื่องมาจากการปฏิบัติราชการ ค่าถ่ายเอกสาร  ค่าเย็บหนังสือหรือเข้าปกหนังสือ  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ในการดำเนินคดีตามคำพิพากษา  ค่าจ้างเหมาบริการ  ที่เป็นการจ้างให้ผู้รับจ้างทำการอย่างหนึ่งอย่างใด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ซึ่งมิใช่เป็นการประกอบดัดแปลง ต่อเติมครุภัณฑ์  สิ่งก่อสร้างอย่างใด และอยู่ในความรับผิดชอบของผู้รับจ้าง เช่น ค่าซ่อมแซมทรัพย์สิน ค่าตรวจวินิจฉัยโรค เป็นต้น  ค่าจ้างเหมาบริการบุคคลภายนอก เช่น ค่าจ้าง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93295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693295">
        <w:rPr>
          <w:rFonts w:ascii="TH SarabunPSK" w:hAnsi="TH SarabunPSK" w:cs="TH SarabunPSK"/>
          <w:sz w:val="32"/>
          <w:szCs w:val="32"/>
        </w:rPr>
        <w:t xml:space="preserve">, </w:t>
      </w:r>
      <w:r w:rsidRPr="00693295">
        <w:rPr>
          <w:rFonts w:ascii="TH SarabunPSK" w:hAnsi="TH SarabunPSK" w:cs="TH SarabunPSK"/>
          <w:sz w:val="32"/>
          <w:szCs w:val="32"/>
          <w:cs/>
        </w:rPr>
        <w:t>ค่าจ้างทำระบบแผนที่ภาษี</w:t>
      </w:r>
      <w:r w:rsidRPr="00693295">
        <w:rPr>
          <w:rFonts w:ascii="TH SarabunPSK" w:hAnsi="TH SarabunPSK" w:cs="TH SarabunPSK"/>
          <w:sz w:val="32"/>
          <w:szCs w:val="32"/>
        </w:rPr>
        <w:t xml:space="preserve">, </w:t>
      </w:r>
      <w:r w:rsidRPr="00693295">
        <w:rPr>
          <w:rFonts w:ascii="TH SarabunPSK" w:hAnsi="TH SarabunPSK" w:cs="TH SarabunPSK"/>
          <w:sz w:val="32"/>
          <w:szCs w:val="32"/>
          <w:cs/>
        </w:rPr>
        <w:t>ค่าจ้างทนายความ</w:t>
      </w:r>
      <w:r w:rsidRPr="00693295">
        <w:rPr>
          <w:rFonts w:ascii="TH SarabunPSK" w:hAnsi="TH SarabunPSK" w:cs="TH SarabunPSK"/>
          <w:sz w:val="32"/>
          <w:szCs w:val="32"/>
        </w:rPr>
        <w:t xml:space="preserve">,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ค่าจ้างผู้เชียวชาญบัญชี  ค่าจ้างเหมาที่มีลักษณะการจ้างทำเพื่อให้ได้มาซึ่งป้ายประชาสัมพันธ์  หรือป้ายอื่นๆ  ฯลฯ  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ระเบียบ และหนังสือ  ดังนี้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1)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693295">
        <w:rPr>
          <w:rFonts w:ascii="TH SarabunPSK" w:hAnsi="TH SarabunPSK" w:cs="TH SarabunPSK"/>
          <w:sz w:val="32"/>
          <w:szCs w:val="32"/>
        </w:rPr>
        <w:t>2537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และแก้ไขเพิ่มเติมถึง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7)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693295">
        <w:rPr>
          <w:rFonts w:ascii="TH SarabunPSK" w:hAnsi="TH SarabunPSK" w:cs="TH SarabunPSK"/>
          <w:sz w:val="32"/>
          <w:szCs w:val="32"/>
        </w:rPr>
        <w:t>2562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2)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693295">
        <w:rPr>
          <w:rFonts w:ascii="TH SarabunPSK" w:hAnsi="TH SarabunPSK" w:cs="TH SarabunPSK"/>
          <w:sz w:val="32"/>
          <w:szCs w:val="32"/>
        </w:rPr>
        <w:t>2542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3)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ระเบียบกระทรวงมหาดไทยว่าด้วยการเบิกค่าใช่จ่ายในการบริหารงานขององค์กรปกครองส่วนท้องถิ่นพ.ศ. </w:t>
      </w:r>
      <w:r w:rsidRPr="00693295">
        <w:rPr>
          <w:rFonts w:ascii="TH SarabunPSK" w:hAnsi="TH SarabunPSK" w:cs="TH SarabunPSK"/>
          <w:sz w:val="32"/>
          <w:szCs w:val="32"/>
        </w:rPr>
        <w:t xml:space="preserve">2562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4)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693295">
        <w:rPr>
          <w:rFonts w:ascii="TH SarabunPSK" w:hAnsi="TH SarabunPSK" w:cs="TH SarabunPSK"/>
          <w:sz w:val="32"/>
          <w:szCs w:val="32"/>
        </w:rPr>
        <w:t>0808.2/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0766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5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693295">
        <w:rPr>
          <w:rFonts w:ascii="TH SarabunPSK" w:hAnsi="TH SarabunPSK" w:cs="TH SarabunPSK"/>
          <w:sz w:val="32"/>
          <w:szCs w:val="32"/>
        </w:rPr>
        <w:t>2563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ระเบียบกระทรวงมหาดไทยว่าด้วยการเบิกค่าใช่จ่ายในการบริหารงานขององค์กรปกครองส่วนท้องถิ่น พ.ศ. </w:t>
      </w:r>
      <w:r w:rsidRPr="00693295">
        <w:rPr>
          <w:rFonts w:ascii="TH SarabunPSK" w:hAnsi="TH SarabunPSK" w:cs="TH SarabunPSK"/>
          <w:sz w:val="32"/>
          <w:szCs w:val="32"/>
        </w:rPr>
        <w:t>2562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5)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693295">
        <w:rPr>
          <w:rFonts w:ascii="TH SarabunPSK" w:hAnsi="TH SarabunPSK" w:cs="TH SarabunPSK"/>
          <w:sz w:val="32"/>
          <w:szCs w:val="32"/>
        </w:rPr>
        <w:t>0808.2/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4044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10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693295">
        <w:rPr>
          <w:rFonts w:ascii="TH SarabunPSK" w:hAnsi="TH SarabunPSK" w:cs="TH SarabunPSK"/>
          <w:sz w:val="32"/>
          <w:szCs w:val="32"/>
        </w:rPr>
        <w:t>2563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93295">
        <w:rPr>
          <w:rFonts w:ascii="TH SarabunPSK" w:hAnsi="TH SarabunPSK" w:cs="TH SarabunPSK"/>
          <w:sz w:val="32"/>
          <w:szCs w:val="32"/>
          <w:cs/>
        </w:rPr>
        <w:t>การดำเนินการจ้างเอกชนและการเบิกจ่ายเงินค่าจ้างเหมาบริการขององค์กรปกครองส่วนท้องถิ่น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6)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693295">
        <w:rPr>
          <w:rFonts w:ascii="TH SarabunPSK" w:hAnsi="TH SarabunPSK" w:cs="TH SarabunPSK"/>
          <w:sz w:val="32"/>
          <w:szCs w:val="32"/>
        </w:rPr>
        <w:t>0808.2/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1095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28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693295">
        <w:rPr>
          <w:rFonts w:ascii="TH SarabunPSK" w:hAnsi="TH SarabunPSK" w:cs="TH SarabunPSK"/>
          <w:sz w:val="32"/>
          <w:szCs w:val="32"/>
        </w:rPr>
        <w:t>2564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B65B4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096759" w:rsidRDefault="00096759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BF34B3" w:rsidRPr="00EB65B4" w:rsidRDefault="00BF34B3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96759" w:rsidRPr="00693295" w:rsidRDefault="00096759" w:rsidP="000967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93295">
        <w:rPr>
          <w:rFonts w:ascii="TH SarabunPSK" w:hAnsi="TH SarabunPSK" w:cs="TH SarabunPSK"/>
          <w:sz w:val="32"/>
          <w:szCs w:val="32"/>
          <w:cs/>
        </w:rPr>
        <w:t>รายจ่ายเกี่ยวกับการรับรองและพิธีการ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329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3,000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329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>เพื่อเป็นค่าใช้จ่ายเกี่ยวกับการรับรองและพิธีการ  ดังนี้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1.  </w:t>
      </w:r>
      <w:r w:rsidRPr="00693295">
        <w:rPr>
          <w:rFonts w:ascii="TH SarabunPSK" w:hAnsi="TH SarabunPSK" w:cs="TH SarabunPSK"/>
          <w:sz w:val="32"/>
          <w:szCs w:val="32"/>
          <w:cs/>
        </w:rPr>
        <w:t>ค่ารับรอง (รายจ่ายในการรับรองหรือเลี้ยงรับรองขององค์กรปกครองส่วนท้องถิ่น)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2.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ค่าใช่จ่ายในการเตรียมการ ระหว่างการรับเสด็จ ส่งเสด็จ หรือเกี่ยวเนื่องกับการรับเสด็จ ส่งเสด็จ พระมหากษัตริย์ พระราชินี พระบรมวงศานุวงศ์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B65B4">
        <w:rPr>
          <w:rFonts w:ascii="TH SarabunPSK" w:hAnsi="TH SarabunPSK" w:cs="TH SarabunPSK"/>
          <w:spacing w:val="-8"/>
          <w:sz w:val="32"/>
          <w:szCs w:val="32"/>
        </w:rPr>
        <w:lastRenderedPageBreak/>
        <w:t xml:space="preserve">3.  </w:t>
      </w:r>
      <w:r w:rsidRPr="00EB65B4">
        <w:rPr>
          <w:rFonts w:ascii="TH SarabunPSK" w:hAnsi="TH SarabunPSK" w:cs="TH SarabunPSK"/>
          <w:spacing w:val="-8"/>
          <w:sz w:val="32"/>
          <w:szCs w:val="32"/>
          <w:cs/>
        </w:rPr>
        <w:t>ค่าพานพุ่มดอกไม้ พานประดับพุ่มดอกไม้ พานพุ่มเงินพุ่มทอง กรวยดอกไม้ พวงมาลัย ช่อดอกไม้ กระเช้าดอกไม้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หรือพวงมาลา สำหรับอนุสาวรีย์ หรือการใช้ในการจัดงาน การจัดกิจกรรมเฉลิมพระเกียรติในวโรกาสต่างๆ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4.  </w:t>
      </w:r>
      <w:r w:rsidRPr="00693295">
        <w:rPr>
          <w:rFonts w:ascii="TH SarabunPSK" w:hAnsi="TH SarabunPSK" w:cs="TH SarabunPSK"/>
          <w:sz w:val="32"/>
          <w:szCs w:val="32"/>
          <w:cs/>
        </w:rPr>
        <w:t>ค่าใช่จ่ายในการจัดประชุมราชการขององค์กรปกครองส่วนท้องถิ่นและให้หมายความรวมถึง การประชุมราชการทางไกลผ่านดาวเทียม  เช่น ค่าอาหารว่างและเครื่องดื่ม ค่าอาหารในกรณีที่มีการประชุมคาบเกี่ยว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3295">
        <w:rPr>
          <w:rFonts w:ascii="TH SarabunPSK" w:hAnsi="TH SarabunPSK" w:cs="TH SarabunPSK"/>
          <w:sz w:val="32"/>
          <w:szCs w:val="32"/>
          <w:cs/>
        </w:rPr>
        <w:t>มื้ออาหาร ค่าเช่าห้องประชุม ค่าใช่จ่ายอื่นๆ ที่จำเป็น เป็นต้น  การประชุมราชการขององค์กรปกครอง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93295">
        <w:rPr>
          <w:rFonts w:ascii="TH SarabunPSK" w:hAnsi="TH SarabunPSK" w:cs="TH SarabunPSK"/>
          <w:sz w:val="32"/>
          <w:szCs w:val="32"/>
          <w:cs/>
        </w:rPr>
        <w:t>ส่วนท้องถิ่นที่สามารถเบิกค่าใช้จ่ายได้  ต้องเป็นการประชุมที่เกี่ยวข้องกับการภารกิจขององค์กรปกครอง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93295">
        <w:rPr>
          <w:rFonts w:ascii="TH SarabunPSK" w:hAnsi="TH SarabunPSK" w:cs="TH SarabunPSK"/>
          <w:sz w:val="32"/>
          <w:szCs w:val="32"/>
          <w:cs/>
        </w:rPr>
        <w:t>ส่วนท้องถิ่น โดยมีวัตถุประสงค์เพื่อนำผลจากการประชุมไปเป็นแนวทางในการปฏิบัติงานขององค์กรปกครองส่วนท้องถิ่น  เพื่อรับทราบนโยบายในการทำงาน ประชุมชี้แจงหลักเกณฑ์ต่างๆ หรือซักซ้อมความเข้าใจ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93295">
        <w:rPr>
          <w:rFonts w:ascii="TH SarabunPSK" w:hAnsi="TH SarabunPSK" w:cs="TH SarabunPSK"/>
          <w:sz w:val="32"/>
          <w:szCs w:val="32"/>
          <w:cs/>
        </w:rPr>
        <w:t>ในระเบียบวิธีปฏิบัติต่างๆ รับทราบและรับฟังปัญหาอุปสรรคหรือพิจารณาหาข้อยุติ ประสานงานหรือแก้ไขปัญหาเฉพาะเรื่องร่วมกัน ดังนี้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>4.1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 การประชุมราชการภายในหน่วยงานประจำเดือน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>4.2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 การประชุมคณะกรรมการ คณะอนุกรรมการ หรือคณะทำงานต่างๆ ที่ได้รับแต่งตั้งตามกฎหมาย ระเบียบ หนังสือสั่งการกระทรวงมหาดไทย หรือคำสั่งขอองค์กรปกครองส่วนท้องถิ่น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>4.3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 การประชุมสภาท้องถิ่น หรือคณะกรรมการสภาท้องถิ่น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>4.4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 การประชุมประชาคมหมู่บ้านเพื่อบูรณาการจัดทำแผนชุมชน หรือเรื่องอื่นที่กฎหมาย ระเบียบ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93295">
        <w:rPr>
          <w:rFonts w:ascii="TH SarabunPSK" w:hAnsi="TH SarabunPSK" w:cs="TH SarabunPSK"/>
          <w:sz w:val="32"/>
          <w:szCs w:val="32"/>
          <w:cs/>
        </w:rPr>
        <w:t>หรือหนังสือสั่งการที่กระทรวงมหาดไทยกำหนด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>4.5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 การประชุมระหว่างองค์กรปกครองส่วนท้องถิ่นกับองค์กรปกครองส่วนท้องถิ่น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>4.6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 การประชุมระหว่างองค์กรปกครองส่วนท้องถิ่นกับส่วนราชการ หน่วยงานอื่นของรัฐหรือเอกชน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>4.7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 การประชุมกรณีอื่นที่จำเป็นในการปฏิบัติหน้าที่ขององค์กรปกครองส่วนท้องถิ่น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5.  </w:t>
      </w:r>
      <w:r w:rsidRPr="00693295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 ค่าอาหาร สำหรับกรณีหน่วยงานอื่นหรือบุคลภายนอกเข้าดูงานหรือเยี่ยมชมองค์กรปกครองส่วนท้องถิ่น หรือ กรณีการตรวจเยี่ยมหรือตรวจราชการ การแถลงข่าวขององค์กรปกครองส่วนท้องถิ่นการมอบเงินหรือสิ่งของบริจาคให้องค์กรปกครองส่วนท้องถิ่น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6.  </w:t>
      </w:r>
      <w:r w:rsidRPr="00693295">
        <w:rPr>
          <w:rFonts w:ascii="TH SarabunPSK" w:hAnsi="TH SarabunPSK" w:cs="TH SarabunPSK"/>
          <w:sz w:val="32"/>
          <w:szCs w:val="32"/>
          <w:cs/>
        </w:rPr>
        <w:t>ค่าใช้จ่ายในพิธีทางศาสนา/รัฐพิธี/ราชพิธีต่างๆ รวมถึงค่าใช้จ่ายในการประชาสัมพันธ์เชิญชวนหรือ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อำนวยความสะดวกให้กับประชาชนเพื่อมาร่วมงานรัฐพิธีและพระราชพิธีต่างๆ  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7.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ค่าใช้จ่ายในพิธีเปิดอาคารต่างๆ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 พระราชกฤษฎีกา ระเบียบ และหนังสือ ดังนี้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1)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693295">
        <w:rPr>
          <w:rFonts w:ascii="TH SarabunPSK" w:hAnsi="TH SarabunPSK" w:cs="TH SarabunPSK"/>
          <w:sz w:val="32"/>
          <w:szCs w:val="32"/>
        </w:rPr>
        <w:t>2537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และแก้ไขถึง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7)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693295">
        <w:rPr>
          <w:rFonts w:ascii="TH SarabunPSK" w:hAnsi="TH SarabunPSK" w:cs="TH SarabunPSK"/>
          <w:sz w:val="32"/>
          <w:szCs w:val="32"/>
        </w:rPr>
        <w:t>2562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2)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693295">
        <w:rPr>
          <w:rFonts w:ascii="TH SarabunPSK" w:hAnsi="TH SarabunPSK" w:cs="TH SarabunPSK"/>
          <w:sz w:val="32"/>
          <w:szCs w:val="32"/>
        </w:rPr>
        <w:t>2542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3)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พระราชกฤษฎีกา ว่าด้วยหลักเกณฑ์และวิธีการบริหารกิจการบ้านเมืองที่ดี พ.ศ. </w:t>
      </w:r>
      <w:r w:rsidRPr="00693295">
        <w:rPr>
          <w:rFonts w:ascii="TH SarabunPSK" w:hAnsi="TH SarabunPSK" w:cs="TH SarabunPSK"/>
          <w:sz w:val="32"/>
          <w:szCs w:val="32"/>
        </w:rPr>
        <w:t>2546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5)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ระเบียบกระทรวงมหาดไทยว่าด้วยการเบิกค่าใช้จ่ายในการบริหารงานขององค์กรปกครองส่วนท้องถิ่นพ.ศ. </w:t>
      </w:r>
      <w:r w:rsidRPr="00693295">
        <w:rPr>
          <w:rFonts w:ascii="TH SarabunPSK" w:hAnsi="TH SarabunPSK" w:cs="TH SarabunPSK"/>
          <w:sz w:val="32"/>
          <w:szCs w:val="32"/>
        </w:rPr>
        <w:t xml:space="preserve">2562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lastRenderedPageBreak/>
        <w:t xml:space="preserve">6)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693295">
        <w:rPr>
          <w:rFonts w:ascii="TH SarabunPSK" w:hAnsi="TH SarabunPSK" w:cs="TH SarabunPSK"/>
          <w:sz w:val="32"/>
          <w:szCs w:val="32"/>
        </w:rPr>
        <w:t>0808.2/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0766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5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693295">
        <w:rPr>
          <w:rFonts w:ascii="TH SarabunPSK" w:hAnsi="TH SarabunPSK" w:cs="TH SarabunPSK"/>
          <w:sz w:val="32"/>
          <w:szCs w:val="32"/>
        </w:rPr>
        <w:t>2563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693295">
        <w:rPr>
          <w:rFonts w:ascii="TH SarabunPSK" w:hAnsi="TH SarabunPSK" w:cs="TH SarabunPSK"/>
          <w:sz w:val="32"/>
          <w:szCs w:val="32"/>
        </w:rPr>
        <w:t>2562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7)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693295">
        <w:rPr>
          <w:rFonts w:ascii="TH SarabunPSK" w:hAnsi="TH SarabunPSK" w:cs="TH SarabunPSK"/>
          <w:sz w:val="32"/>
          <w:szCs w:val="32"/>
        </w:rPr>
        <w:t>0808.2/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693295">
        <w:rPr>
          <w:rFonts w:ascii="TH SarabunPSK" w:hAnsi="TH SarabunPSK" w:cs="TH SarabunPSK"/>
          <w:sz w:val="32"/>
          <w:szCs w:val="32"/>
        </w:rPr>
        <w:t>1095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693295">
        <w:rPr>
          <w:rFonts w:ascii="TH SarabunPSK" w:hAnsi="TH SarabunPSK" w:cs="TH SarabunPSK"/>
          <w:sz w:val="32"/>
          <w:szCs w:val="32"/>
        </w:rPr>
        <w:t>28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693295">
        <w:rPr>
          <w:rFonts w:ascii="TH SarabunPSK" w:hAnsi="TH SarabunPSK" w:cs="TH SarabunPSK"/>
          <w:sz w:val="32"/>
          <w:szCs w:val="32"/>
        </w:rPr>
        <w:t>2564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E66F6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096759" w:rsidRPr="000E66F6" w:rsidRDefault="00096759" w:rsidP="0009675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96759" w:rsidRPr="00693295" w:rsidRDefault="00096759" w:rsidP="000967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93295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096759" w:rsidRPr="00693295" w:rsidRDefault="00096759" w:rsidP="000967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93295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ค่าใช้จ่ายในการเดินทางไปราชการในราชอาณาจักรและนอกราชอาณาจักร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329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F34B3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0,000 </w:t>
      </w:r>
      <w:r w:rsidRPr="0069329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>เพื่อจ่ายเป็นในการเดินทางไปราชการในราชอาณาจักรและนอกราชอาณาจักร ได้แก่  ค่าเบี้ยเลี้ยงเดินทาง  ค่าเช่าที่พัก  ค่าพาหนะ รวมถึงค่าเช่ายานพาหนะ ค่าเชื้อเพลงหรือพลังงานสำรับยานพาหนะ  ค่าระวางรถบรรทุก  ค่าจ้างคนหาบหาม และอื่นๆ ทำนองเดียวกัน ค่าพาหนะรับจ้างข้ามเขตจังหวัด เงินชดเชย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 ค่าขนย้ายสิ่งของส่วนตัวในการเดินทางไปราชการประจำในราชอาณาจักร  และค่าใช้จ่ายอื่นที่จำเป็นต้องจ่ายในการเดินทางไปราชการ  ของพนักงานส่วนตำบล  และพนักงานจ้าง 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-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ดังนี้ 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1)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พ.ศ. </w:t>
      </w:r>
      <w:r w:rsidRPr="00693295">
        <w:rPr>
          <w:rFonts w:ascii="TH SarabunPSK" w:hAnsi="TH SarabunPSK" w:cs="TH SarabunPSK"/>
          <w:sz w:val="32"/>
          <w:szCs w:val="32"/>
        </w:rPr>
        <w:t>2555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2)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2)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693295">
        <w:rPr>
          <w:rFonts w:ascii="TH SarabunPSK" w:hAnsi="TH SarabunPSK" w:cs="TH SarabunPSK"/>
          <w:sz w:val="32"/>
          <w:szCs w:val="32"/>
        </w:rPr>
        <w:t>2558</w:t>
      </w:r>
    </w:p>
    <w:p w:rsidR="00096759" w:rsidRPr="00693295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3)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3)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693295">
        <w:rPr>
          <w:rFonts w:ascii="TH SarabunPSK" w:hAnsi="TH SarabunPSK" w:cs="TH SarabunPSK"/>
          <w:sz w:val="32"/>
          <w:szCs w:val="32"/>
        </w:rPr>
        <w:t xml:space="preserve">2559 </w:t>
      </w:r>
    </w:p>
    <w:p w:rsidR="00096759" w:rsidRDefault="00096759" w:rsidP="0009675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3295">
        <w:rPr>
          <w:rFonts w:ascii="TH SarabunPSK" w:hAnsi="TH SarabunPSK" w:cs="TH SarabunPSK"/>
          <w:sz w:val="32"/>
          <w:szCs w:val="32"/>
        </w:rPr>
        <w:t xml:space="preserve">4)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(ฉบับที่ </w:t>
      </w:r>
      <w:r w:rsidRPr="00693295">
        <w:rPr>
          <w:rFonts w:ascii="TH SarabunPSK" w:hAnsi="TH SarabunPSK" w:cs="TH SarabunPSK"/>
          <w:sz w:val="32"/>
          <w:szCs w:val="32"/>
        </w:rPr>
        <w:t xml:space="preserve">4) </w:t>
      </w:r>
      <w:r w:rsidRPr="0069329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693295">
        <w:rPr>
          <w:rFonts w:ascii="TH SarabunPSK" w:hAnsi="TH SarabunPSK" w:cs="TH SarabunPSK"/>
          <w:sz w:val="32"/>
          <w:szCs w:val="32"/>
        </w:rPr>
        <w:t>2561</w:t>
      </w:r>
    </w:p>
    <w:p w:rsidR="00A73E34" w:rsidRDefault="00A73E34" w:rsidP="00A73E34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>ค่าลงทะเบียน ค่าธรรมเนียม หรือค่าใช้จ่ายทำนองเดียวกัน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>40,000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>บาท</w:t>
      </w:r>
    </w:p>
    <w:p w:rsidR="00A73E34" w:rsidRPr="00A73E34" w:rsidRDefault="00A73E34" w:rsidP="00A73E34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>ที่เรียกชื่ออย่างอื่นให้ผู้เข้ารับการฝึกอบรมเบิกจ่าย</w:t>
      </w:r>
    </w:p>
    <w:p w:rsidR="00A73E34" w:rsidRPr="00A73E34" w:rsidRDefault="00A73E34" w:rsidP="00A73E34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>- เพื่อจ่ายเป็นค่าค่าลงทะเบียน ค่าธรรมเนียม หรือค่าใช้จ่ายทำนองเดียวกันที่เรียกชื่ออย่างอื่นให้ผู้เข้ารับ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>การฝึกอบรมเบิกจ่าย ของพนักงานส่วนตำบล  และพนักงานจ้าง  รวมทั้งการเดินทางไปฝึกอบรมเพื่อการพัฒนาองค์ความรู้เกี่ยวกับการปฏิบัติงาน การจัดเก็บรายได้ การจัดทำแผนที่ภาษี การเงินการคลัง การพัสดุ และ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>การปฏิบัติงานในระบบบัญชีคอมพิวเตอร์ (</w:t>
      </w:r>
      <w:r w:rsidRPr="00A73E34">
        <w:rPr>
          <w:rFonts w:ascii="TH SarabunPSK" w:hAnsi="TH SarabunPSK" w:cs="TH SarabunPSK"/>
          <w:spacing w:val="-4"/>
          <w:sz w:val="32"/>
          <w:szCs w:val="32"/>
        </w:rPr>
        <w:t xml:space="preserve">E-Laas) </w:t>
      </w: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>ตามระเบียบกระทรวงมหาดไทย ว่าด้วยค่าใช้จ่าย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</w:t>
      </w: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>ในการฝึกอบรมขององค์กรปกครองส่วนท้องถิ่น พ.ศ. 2557</w:t>
      </w:r>
    </w:p>
    <w:p w:rsidR="00A73E34" w:rsidRPr="00A73E34" w:rsidRDefault="00A73E34" w:rsidP="00A73E34">
      <w:pPr>
        <w:spacing w:after="0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  <w:r w:rsidRPr="00A73E34">
        <w:rPr>
          <w:rFonts w:ascii="TH SarabunPSK" w:hAnsi="TH SarabunPSK" w:cs="TH SarabunPSK"/>
          <w:spacing w:val="-4"/>
          <w:sz w:val="16"/>
          <w:szCs w:val="16"/>
          <w:cs/>
        </w:rPr>
        <w:tab/>
        <w:t xml:space="preserve"> </w:t>
      </w:r>
      <w:r w:rsidRPr="00A73E34">
        <w:rPr>
          <w:rFonts w:ascii="TH SarabunPSK" w:hAnsi="TH SarabunPSK" w:cs="TH SarabunPSK"/>
          <w:spacing w:val="-4"/>
          <w:sz w:val="16"/>
          <w:szCs w:val="16"/>
          <w:cs/>
        </w:rPr>
        <w:tab/>
        <w:t xml:space="preserve"> </w:t>
      </w:r>
      <w:r w:rsidRPr="00A73E34">
        <w:rPr>
          <w:rFonts w:ascii="TH SarabunPSK" w:hAnsi="TH SarabunPSK" w:cs="TH SarabunPSK"/>
          <w:spacing w:val="-4"/>
          <w:sz w:val="16"/>
          <w:szCs w:val="16"/>
          <w:cs/>
        </w:rPr>
        <w:tab/>
      </w:r>
    </w:p>
    <w:p w:rsidR="00A73E34" w:rsidRPr="00A73E34" w:rsidRDefault="00A73E34" w:rsidP="00A73E34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>ค่าบำรุงรักษาและซ่อมแซม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>5,000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>บาท</w:t>
      </w:r>
    </w:p>
    <w:p w:rsidR="00A73E34" w:rsidRPr="00A73E34" w:rsidRDefault="00A73E34" w:rsidP="00A73E34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 xml:space="preserve">- เพื่อจ่ายเป็นค่าซ่อมแซมบำรุงรักษาเพื่อให้สามารถใช้งานได้ตามปกติ ค่าซ่อมแซมทรัพย์สินขององค์กรปกครองส่วนท้องถิ่นที่เกิดจากการเสื่อมสภาพ หรือชำรุดเสียหายจากการใช้งานปกติ  </w:t>
      </w:r>
    </w:p>
    <w:p w:rsidR="00A73E34" w:rsidRPr="00A73E34" w:rsidRDefault="00A73E34" w:rsidP="00A73E34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หมายเหตุ </w:t>
      </w:r>
    </w:p>
    <w:p w:rsidR="00A73E34" w:rsidRPr="00A73E34" w:rsidRDefault="00A73E34" w:rsidP="00A73E34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1. ค่าซ่อมแซมบำรุงรักษาทรัพย์สิน เพื่อให้สามารถใช้งานได้ตามปกติ กรณีเป็นการจ้างเหมาซึ่งมีค่าสิ่งของและค่าแรงงาน ให้เบิกจ่ายในลักษณะค่าใช้สอย</w:t>
      </w:r>
    </w:p>
    <w:p w:rsidR="00A73E34" w:rsidRPr="00A73E34" w:rsidRDefault="00A73E34" w:rsidP="00A73E34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>2. ในกรณีที่หน่วยงานขององค์กรปกครองส่วนท้องถิ่นเป็นผู้ดำเนินการบำรุงรักษาหรือซ่อมแซมทรัพย์สินต่างๆ เองให้ปฏิบัติ ดังนี้</w:t>
      </w:r>
    </w:p>
    <w:p w:rsidR="00A73E34" w:rsidRPr="00A73E34" w:rsidRDefault="00A73E34" w:rsidP="00A73E34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>(1) ค่าจ้างเหมาแรงงานของบุคคลภายนอก ให้เบิกจ่ายเป็นค่าจ้างเหมาบริการในค่าใช้สอย</w:t>
      </w:r>
    </w:p>
    <w:p w:rsidR="00A73E34" w:rsidRPr="00A73E34" w:rsidRDefault="00A73E34" w:rsidP="00A73E34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>(2) ค่าสิ่งของที่องค์กรปกครองส่วนท้องถิ่นซื้อมาใช้ในการบำรุงรักษาหรือซ่อมแซมทรัพย์สินให้เบิกจ่ายในค่าวัสดุ</w:t>
      </w:r>
    </w:p>
    <w:p w:rsidR="00A73E34" w:rsidRPr="00A73E34" w:rsidRDefault="00A73E34" w:rsidP="00A73E34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 xml:space="preserve">(3) ค่าจ้างแรงงานบุคคลที่องค์กรปกครองส่วนท้องถิ่นจ้างเป็นการชั่วคราว ในลักษณะมิใช่จ้างแรงงานให้เบิกจ่ายในรายจ่ายเพื่อให้ได้มาซึ่งบริการ </w:t>
      </w:r>
    </w:p>
    <w:p w:rsidR="00A73E34" w:rsidRPr="00A73E34" w:rsidRDefault="00A73E34" w:rsidP="00A73E34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 xml:space="preserve">- เป็นไปตามพระราชบัญญัติ และหนังสือ  ดังนี้ </w:t>
      </w:r>
    </w:p>
    <w:p w:rsidR="00A73E34" w:rsidRPr="00A73E34" w:rsidRDefault="00A73E34" w:rsidP="00A73E34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73E34">
        <w:rPr>
          <w:rFonts w:ascii="TH SarabunPSK" w:hAnsi="TH SarabunPSK" w:cs="TH SarabunPSK"/>
          <w:spacing w:val="-8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และแก้ไขเพิ่มเติมถึง (ฉบับที่ 7) พ.ศ. 2562</w:t>
      </w:r>
    </w:p>
    <w:p w:rsidR="00A73E34" w:rsidRPr="00A73E34" w:rsidRDefault="00A73E34" w:rsidP="00A73E34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A73E34" w:rsidRPr="00A73E34" w:rsidRDefault="00A73E34" w:rsidP="00A73E34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73E34">
        <w:rPr>
          <w:rFonts w:ascii="TH SarabunPSK" w:hAnsi="TH SarabunPSK" w:cs="TH SarabunPSK"/>
          <w:spacing w:val="-8"/>
          <w:sz w:val="32"/>
          <w:szCs w:val="32"/>
          <w:cs/>
        </w:rPr>
        <w:t xml:space="preserve">3) ระเบียบกระทรวงมหาดไทยว่าด้วยการเบิกค่าใช้จ่ายในการบริหารงานขององค์กรปกครองส่วนท้องถิ่นพ.ศ. 2562 </w:t>
      </w:r>
    </w:p>
    <w:p w:rsidR="00A73E34" w:rsidRPr="00A73E34" w:rsidRDefault="00A73E34" w:rsidP="00A73E34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>4) หนังสือกระทรวงมหาดไทย ที่ มท 0808.2/ว 0766 ลงวันที่ 5 กุมภาพันธ์ 2563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2C2A04" w:rsidRDefault="00A73E34" w:rsidP="00A73E34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3E34">
        <w:rPr>
          <w:rFonts w:ascii="TH SarabunPSK" w:hAnsi="TH SarabunPSK" w:cs="TH SarabunPSK"/>
          <w:spacing w:val="-4"/>
          <w:sz w:val="32"/>
          <w:szCs w:val="32"/>
          <w:cs/>
        </w:rPr>
        <w:t>5) หนังสือกรมส่งเสริมการปกครองท้องถิ่น ที่ มท 0808.2/ว 1095 ลงวันที่ 28 พฤษภาคม 2564 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A73E34" w:rsidRDefault="00A73E34" w:rsidP="00A73E34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2C2A04" w:rsidRPr="00145A83" w:rsidRDefault="002C2A04" w:rsidP="002C2A0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A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145A83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145A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5A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5A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5A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5A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5A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5A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5A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5A83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145A83">
        <w:rPr>
          <w:rFonts w:ascii="TH SarabunPSK" w:hAnsi="TH SarabunPSK" w:cs="TH SarabunPSK"/>
          <w:b/>
          <w:bCs/>
          <w:sz w:val="32"/>
          <w:szCs w:val="32"/>
        </w:rPr>
        <w:t xml:space="preserve"> 50,000 </w:t>
      </w:r>
      <w:r w:rsidRPr="00145A8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2A04" w:rsidRPr="00145A83" w:rsidRDefault="002C2A04" w:rsidP="002C2A0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145A83">
        <w:rPr>
          <w:rFonts w:ascii="TH SarabunPSK" w:hAnsi="TH SarabunPSK" w:cs="TH SarabunPSK"/>
          <w:sz w:val="16"/>
          <w:szCs w:val="16"/>
        </w:rPr>
        <w:t xml:space="preserve"> </w:t>
      </w:r>
      <w:r w:rsidRPr="00145A83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45A83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45A83">
        <w:rPr>
          <w:rFonts w:ascii="TH SarabunPSK" w:hAnsi="TH SarabunPSK" w:cs="TH SarabunPSK"/>
          <w:sz w:val="16"/>
          <w:szCs w:val="16"/>
        </w:rPr>
        <w:tab/>
      </w:r>
    </w:p>
    <w:p w:rsidR="002C2A04" w:rsidRPr="00145A83" w:rsidRDefault="002C2A04" w:rsidP="002C2A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45A83">
        <w:rPr>
          <w:rFonts w:ascii="TH SarabunPSK" w:hAnsi="TH SarabunPSK" w:cs="TH SarabunPSK"/>
          <w:sz w:val="32"/>
          <w:szCs w:val="32"/>
          <w:cs/>
        </w:rPr>
        <w:t>วัสดุสำนักงาน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5A8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73E34">
        <w:rPr>
          <w:rFonts w:ascii="TH SarabunPSK" w:hAnsi="TH SarabunPSK" w:cs="TH SarabunPSK"/>
          <w:sz w:val="32"/>
          <w:szCs w:val="32"/>
        </w:rPr>
        <w:t>30</w:t>
      </w:r>
      <w:r w:rsidRPr="00145A83"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5A83">
        <w:rPr>
          <w:rFonts w:ascii="TH SarabunPSK" w:hAnsi="TH SarabunPSK" w:cs="TH SarabunPSK"/>
          <w:sz w:val="32"/>
          <w:szCs w:val="32"/>
          <w:cs/>
        </w:rPr>
        <w:t>บาท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เพื่อจ่ายเป็นค่าวัสดุสำนักงาน  รายจ่ายเพื่อให้ได้มาซึ่งสิ่งของที่มีลักษณะโดยสภาพไม่คงทนถาวร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45A83">
        <w:rPr>
          <w:rFonts w:ascii="TH SarabunPSK" w:hAnsi="TH SarabunPSK" w:cs="TH SarabunPSK"/>
          <w:sz w:val="32"/>
          <w:szCs w:val="32"/>
          <w:cs/>
        </w:rPr>
        <w:t>หรือตามปกติมีอายุการใช้งานไม่ยืนนาน  สิ้นเปลือง  หมดไป  หรือเปลี่ยนสภาพไปในระยะเวลาอันสั้น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และให้หมายความรวมถึงรายจ่ายดังต่อไปนี้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1.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รายจ่ายเพื่อประกอบขึ้นใหม่ ดัดแปลง ต่อเติม หรือปรับปรุงวัสดุ  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2.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3. </w:t>
      </w:r>
      <w:r w:rsidRPr="00145A83">
        <w:rPr>
          <w:rFonts w:ascii="TH SarabunPSK" w:hAnsi="TH SarabunPSK" w:cs="TH SarabunPSK"/>
          <w:sz w:val="32"/>
          <w:szCs w:val="32"/>
          <w:cs/>
        </w:rPr>
        <w:t>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สิ่งของที่จัดเป็นวัสดุสำนักงาน แบ่งการพิจารณาออกเป็น </w:t>
      </w:r>
      <w:r w:rsidRPr="00145A83">
        <w:rPr>
          <w:rFonts w:ascii="TH SarabunPSK" w:hAnsi="TH SarabunPSK" w:cs="TH SarabunPSK"/>
          <w:sz w:val="32"/>
          <w:szCs w:val="32"/>
        </w:rPr>
        <w:t>2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  <w:cs/>
        </w:rPr>
        <w:t xml:space="preserve">ก. ประเภทวัสดุคงทน  ได้แก่ สิ่งของที่โดยสภาพมีลักษณะคงทนแต่ตามปกติมีอายุการใช้งานไม่ยืนนาน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45A83">
        <w:rPr>
          <w:rFonts w:ascii="TH SarabunPSK" w:hAnsi="TH SarabunPSK" w:cs="TH SarabunPSK"/>
          <w:sz w:val="32"/>
          <w:szCs w:val="32"/>
          <w:cs/>
        </w:rPr>
        <w:t>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45A83">
        <w:rPr>
          <w:rFonts w:ascii="TH SarabunPSK" w:hAnsi="TH SarabunPSK" w:cs="TH SarabunPSK"/>
          <w:sz w:val="32"/>
          <w:szCs w:val="32"/>
          <w:cs/>
        </w:rPr>
        <w:t>แล้วไม่คุ้มค่า ดังนี้  หนังสือ เครื่องคิดเลขขนาดเล็ก เครื่องเจาะกระดาษขนาดเล็ก ที่เย็บกระดาษขนาดเล็ก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ไม้บรรทัดเหล็ก  กรรไกร เก้าอี้พลาสติก ตรายาง ตะแกรงวางเอกสาร เครื่องตัดโฟม เครื่องตัดกระดาษ เครื่องเย็บกระดาษ กุญแจ  แผ่นป้ายต่างๆ  ที่ใช่ในสำนักงาน มู่ลี่ ม่านปรับแสง (ต่อผื่น) พรม (ต่อผืน) </w:t>
      </w:r>
      <w:r w:rsidRPr="00145A83">
        <w:rPr>
          <w:rFonts w:ascii="TH SarabunPSK" w:hAnsi="TH SarabunPSK" w:cs="TH SarabunPSK"/>
          <w:sz w:val="32"/>
          <w:szCs w:val="32"/>
          <w:cs/>
        </w:rPr>
        <w:lastRenderedPageBreak/>
        <w:t>นาฬิกาตั้งหรือแขวน พระพุทธรูป พระบรมรูปจำลอง กระเป่า ตาชั่งขนาดเล็ก ตู้ยาสามัญประจำบ้าน แผงกันห้องแบบรื้อถอนได้ (</w:t>
      </w:r>
      <w:r w:rsidRPr="00145A83">
        <w:rPr>
          <w:rFonts w:ascii="TH SarabunPSK" w:hAnsi="TH SarabunPSK" w:cs="TH SarabunPSK"/>
          <w:sz w:val="32"/>
          <w:szCs w:val="32"/>
        </w:rPr>
        <w:t xml:space="preserve">Partition)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ฯลฯ 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  <w:cs/>
        </w:rPr>
        <w:t>ข. ประเภทวัสดุสิ้นเปลือง  ได้แก่ สิ่งของที่โดยสภาพมีลักษณะเมื่อใช้แล้วย่อมสิ้นเปลืองหมดไป แปรสภาพ หรือเปลี่ยนสภาพไปในระยะเวลาอันสั้นไม่คงสภาพเดิม ดังนี้ กระดาษ หมึก ดินสอ ปากกา ยางลบ น้ำยา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ลบคำผิด เทปกาว ลวดเย็บกระดาษ กาว สมุด ซองเอกสาร ตลับผงหมึก น้ำหมึกปรินท์ เทป พี วี ซี แบบใส  น้ำยาลบกระดาษไข ไม้บรรทัด คลิป ตัวเย็บกระดาษ เข็มหมุด กระดาษคาร์บอน กระดาษไข แฟ้ม สมุดบัญชี แบบพิมพ์ ผ้าสำลี สิ่งพิมพ์ที่ได้จากการซื้อ ของใช้ในการบรรจุหีบห่อ น้ำมัน ไข ขี้ผึ้ง ฯลฯ     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ดังนี้  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1)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2562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2)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0766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5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145A83">
        <w:rPr>
          <w:rFonts w:ascii="TH SarabunPSK" w:hAnsi="TH SarabunPSK" w:cs="TH SarabunPSK"/>
          <w:sz w:val="32"/>
          <w:szCs w:val="32"/>
        </w:rPr>
        <w:t>2563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2562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3)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1095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28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145A83">
        <w:rPr>
          <w:rFonts w:ascii="TH SarabunPSK" w:hAnsi="TH SarabunPSK" w:cs="TH SarabunPSK"/>
          <w:sz w:val="32"/>
          <w:szCs w:val="32"/>
        </w:rPr>
        <w:t>2564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45A83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2C2A04" w:rsidRDefault="002C2A04" w:rsidP="002C2A0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CB03E9" w:rsidRPr="00145A83" w:rsidRDefault="00CB03E9" w:rsidP="002C2A0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2C2A04" w:rsidRPr="00145A83" w:rsidRDefault="002C2A04" w:rsidP="002C2A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45A83">
        <w:rPr>
          <w:rFonts w:ascii="TH SarabunPSK" w:hAnsi="TH SarabunPSK" w:cs="TH SarabunPSK"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5A8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5A83">
        <w:rPr>
          <w:rFonts w:ascii="TH SarabunPSK" w:hAnsi="TH SarabunPSK" w:cs="TH SarabunPSK"/>
          <w:sz w:val="32"/>
          <w:szCs w:val="32"/>
        </w:rPr>
        <w:t>2</w:t>
      </w:r>
      <w:r w:rsidR="00A73E34">
        <w:rPr>
          <w:rFonts w:ascii="TH SarabunPSK" w:hAnsi="TH SarabunPSK" w:cs="TH SarabunPSK"/>
          <w:sz w:val="32"/>
          <w:szCs w:val="32"/>
        </w:rPr>
        <w:t>0</w:t>
      </w:r>
      <w:r w:rsidRPr="00145A83"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5A83">
        <w:rPr>
          <w:rFonts w:ascii="TH SarabunPSK" w:hAnsi="TH SarabunPSK" w:cs="TH SarabunPSK"/>
          <w:sz w:val="32"/>
          <w:szCs w:val="32"/>
          <w:cs/>
        </w:rPr>
        <w:t>บาท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เพื่อจ่ายเป็นค่าวัสดุคอมพิวเตอร์  รายจ่ายเพื่อให้ได้มาซึ่งสิ่งของที่มีลักษณะโดยสภาพไม่คงทนถาวร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หรือตามปกติมีอายุการใช้งานไม่ยืนนาน  สิ้นเปลือง  หมดไป  หรือเปลี่ยนสภาพไปในระยะเวลาอันสั้น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45A83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และให้หมายความรวมถึงรายจ่ายดังต่อไปนี้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1. </w:t>
      </w:r>
      <w:r w:rsidRPr="00145A83">
        <w:rPr>
          <w:rFonts w:ascii="TH SarabunPSK" w:hAnsi="TH SarabunPSK" w:cs="TH SarabunPSK"/>
          <w:sz w:val="32"/>
          <w:szCs w:val="32"/>
          <w:cs/>
        </w:rPr>
        <w:t>รายจ่ายเพื่อประกอบขึ้นใหม่ ดัดแปลง ต่อเติม หรือปรับปรุงวัสดุ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2.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รายจ่ายเพื่อจัดหาโปรแกรมคอมพิวเตอร์ที่มีราคาต่อหน่วย หรือต่อชุดไม่เกิน </w:t>
      </w:r>
      <w:r w:rsidRPr="00145A83">
        <w:rPr>
          <w:rFonts w:ascii="TH SarabunPSK" w:hAnsi="TH SarabunPSK" w:cs="TH SarabunPSK"/>
          <w:sz w:val="32"/>
          <w:szCs w:val="32"/>
        </w:rPr>
        <w:t>20,000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บาท  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3.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4. </w:t>
      </w:r>
      <w:r w:rsidRPr="00145A83">
        <w:rPr>
          <w:rFonts w:ascii="TH SarabunPSK" w:hAnsi="TH SarabunPSK" w:cs="TH SarabunPSK"/>
          <w:sz w:val="32"/>
          <w:szCs w:val="32"/>
          <w:cs/>
        </w:rPr>
        <w:t>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สิ่งของที่จัดเป็นวัสดุคอมพิวเตอร์แบ่งการพิจารณาออกเป็น </w:t>
      </w:r>
      <w:r w:rsidRPr="00145A83">
        <w:rPr>
          <w:rFonts w:ascii="TH SarabunPSK" w:hAnsi="TH SarabunPSK" w:cs="TH SarabunPSK"/>
          <w:sz w:val="32"/>
          <w:szCs w:val="32"/>
        </w:rPr>
        <w:t>3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</w:p>
    <w:p w:rsidR="002C2A04" w:rsidRPr="00CB03E9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 xml:space="preserve">ก. ประเภทวัสดุคงทน  ได้แก่ สิ่งของที่โดยสภาพมีลักษณะคงทนแต่ตามปกติมีอายุการใช้งานไม่ยืนนาน </w:t>
      </w:r>
      <w:r w:rsidRPr="00CB03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>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 w:rsidRPr="00CB03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แล้วไม่คุ้มค่า ดังนี้  แผ่นหรือจานบันทึกข้อมูล ฯลฯ </w:t>
      </w:r>
    </w:p>
    <w:p w:rsidR="002C2A04" w:rsidRPr="00CB03E9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>ข. ประเภทวัสดุสิ้นเปลือง ได้แก่ สิ่งของที่โดยสภาพมีลักษณะเมื่อใช้แล้วย่อมสิ้นเปลืองหมดไป แปรสภาพ หรือเปลี่ยนสภาพไปในระยะเวลาอันสั้นไม่คงสภาพเดิม ดังนี้  อุปกรณ์บันทึกข้อมูล (</w:t>
      </w:r>
      <w:r w:rsidRPr="00CB03E9">
        <w:rPr>
          <w:rFonts w:ascii="TH SarabunPSK" w:hAnsi="TH SarabunPSK" w:cs="TH SarabunPSK"/>
          <w:spacing w:val="-8"/>
          <w:sz w:val="32"/>
          <w:szCs w:val="32"/>
        </w:rPr>
        <w:t xml:space="preserve">Diskette, Floppy Disk, Removable Disk, Compact Disc, Digital Video Disc, Flash Drive) </w:t>
      </w: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>เทปบันทึกข้อมูล (</w:t>
      </w:r>
      <w:r w:rsidRPr="00CB03E9">
        <w:rPr>
          <w:rFonts w:ascii="TH SarabunPSK" w:hAnsi="TH SarabunPSK" w:cs="TH SarabunPSK"/>
          <w:spacing w:val="-8"/>
          <w:sz w:val="32"/>
          <w:szCs w:val="32"/>
        </w:rPr>
        <w:t xml:space="preserve">ReelMagnetic Tape, Cassette Tape, Cartridge Tape) </w:t>
      </w: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 xml:space="preserve">หัวพิมพ์หรือแถบพิมพ์สำหรับเครื่องพิมพ์คอมพิวเตอร์ ตลับผงหมึกสำหรับเครื่องพิมพ์แบบเลเซอร์ กระดาษต่อเนื่อง สายเคเบิล ฯลฯ  </w:t>
      </w:r>
    </w:p>
    <w:p w:rsidR="002C2A04" w:rsidRPr="00CB03E9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ค. ประเภทอุปกรณ์ประกอบและอะไหล่ ได้แก่ สิ่งของที่เป็นอุปกรณ์ประกอบหรืออะไหล่สำหรับการซ่อมแซมบำรุงรักษาทรัพย์สินให้คืนสภาพดังเดิมที่มีลักษณะเป็นการซ่อมบำรุงปกติหรือค่าซ่อมกลาง รวมถึงรายจ่ายดังต่อไปนี้ หน่วยประมวลผล ฮาร์ดดิสก์ไดร์ฟ ซีดีรอมไดร์ฟ แผ่นกรองแสง แผงแป้นอักขระหรือแป้นพิมพ์ (</w:t>
      </w:r>
      <w:r w:rsidRPr="00CB03E9">
        <w:rPr>
          <w:rFonts w:ascii="TH SarabunPSK" w:hAnsi="TH SarabunPSK" w:cs="TH SarabunPSK"/>
          <w:spacing w:val="-8"/>
          <w:sz w:val="32"/>
          <w:szCs w:val="32"/>
        </w:rPr>
        <w:t xml:space="preserve">Key board) </w:t>
      </w: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>เมนบอร์ด (</w:t>
      </w:r>
      <w:r w:rsidRPr="00CB03E9">
        <w:rPr>
          <w:rFonts w:ascii="TH SarabunPSK" w:hAnsi="TH SarabunPSK" w:cs="TH SarabunPSK"/>
          <w:spacing w:val="-8"/>
          <w:sz w:val="32"/>
          <w:szCs w:val="32"/>
        </w:rPr>
        <w:t xml:space="preserve">Main Board) </w:t>
      </w: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>เมมโมรี่ชิป (</w:t>
      </w:r>
      <w:r w:rsidRPr="00CB03E9">
        <w:rPr>
          <w:rFonts w:ascii="TH SarabunPSK" w:hAnsi="TH SarabunPSK" w:cs="TH SarabunPSK"/>
          <w:spacing w:val="-8"/>
          <w:sz w:val="32"/>
          <w:szCs w:val="32"/>
        </w:rPr>
        <w:t xml:space="preserve">MeMory Chip) </w:t>
      </w: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 xml:space="preserve">เช่น </w:t>
      </w:r>
      <w:r w:rsidRPr="00CB03E9">
        <w:rPr>
          <w:rFonts w:ascii="TH SarabunPSK" w:hAnsi="TH SarabunPSK" w:cs="TH SarabunPSK"/>
          <w:spacing w:val="-8"/>
          <w:sz w:val="32"/>
          <w:szCs w:val="32"/>
        </w:rPr>
        <w:t xml:space="preserve">Ram </w:t>
      </w: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>คัตซีทฟิดเตอร์ (</w:t>
      </w:r>
      <w:r w:rsidRPr="00CB03E9">
        <w:rPr>
          <w:rFonts w:ascii="TH SarabunPSK" w:hAnsi="TH SarabunPSK" w:cs="TH SarabunPSK"/>
          <w:spacing w:val="-8"/>
          <w:sz w:val="32"/>
          <w:szCs w:val="32"/>
        </w:rPr>
        <w:t xml:space="preserve">Cut Sheet Feeder) </w:t>
      </w: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>เมาส์ (</w:t>
      </w:r>
      <w:r w:rsidRPr="00CB03E9">
        <w:rPr>
          <w:rFonts w:ascii="TH SarabunPSK" w:hAnsi="TH SarabunPSK" w:cs="TH SarabunPSK"/>
          <w:spacing w:val="-8"/>
          <w:sz w:val="32"/>
          <w:szCs w:val="32"/>
        </w:rPr>
        <w:t xml:space="preserve">Mouse) </w:t>
      </w: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>พรินเตอร์สวิตชิ่งบ๊อกซ์ (</w:t>
      </w:r>
      <w:r w:rsidRPr="00CB03E9">
        <w:rPr>
          <w:rFonts w:ascii="TH SarabunPSK" w:hAnsi="TH SarabunPSK" w:cs="TH SarabunPSK"/>
          <w:spacing w:val="-8"/>
          <w:sz w:val="32"/>
          <w:szCs w:val="32"/>
        </w:rPr>
        <w:t xml:space="preserve">Printer Switching Box) </w:t>
      </w: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>เครื่องกระจายสัญญาณ (</w:t>
      </w:r>
      <w:r w:rsidRPr="00CB03E9">
        <w:rPr>
          <w:rFonts w:ascii="TH SarabunPSK" w:hAnsi="TH SarabunPSK" w:cs="TH SarabunPSK"/>
          <w:spacing w:val="-8"/>
          <w:sz w:val="32"/>
          <w:szCs w:val="32"/>
        </w:rPr>
        <w:t xml:space="preserve">Hub) </w:t>
      </w: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>แผ่นวงจรอิเล็กทรอนิกส์ (</w:t>
      </w:r>
      <w:r w:rsidRPr="00CB03E9">
        <w:rPr>
          <w:rFonts w:ascii="TH SarabunPSK" w:hAnsi="TH SarabunPSK" w:cs="TH SarabunPSK"/>
          <w:spacing w:val="-8"/>
          <w:sz w:val="32"/>
          <w:szCs w:val="32"/>
        </w:rPr>
        <w:t xml:space="preserve">Card) Ethernet Card, Lan Card, Antivirus Card, Sound Card) </w:t>
      </w: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 xml:space="preserve">เป็นต้น </w:t>
      </w:r>
      <w:r w:rsidRPr="00CB03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>เครื่องอ่านและบันทึกข้อมูลแบบต่างๆ เช่น แบบดิสเกตต์ (</w:t>
      </w:r>
      <w:r w:rsidRPr="00CB03E9">
        <w:rPr>
          <w:rFonts w:ascii="TH SarabunPSK" w:hAnsi="TH SarabunPSK" w:cs="TH SarabunPSK"/>
          <w:spacing w:val="-8"/>
          <w:sz w:val="32"/>
          <w:szCs w:val="32"/>
        </w:rPr>
        <w:t xml:space="preserve">Diskette) </w:t>
      </w: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>แบบฮาร์ดดิสต์ (</w:t>
      </w:r>
      <w:r w:rsidRPr="00CB03E9">
        <w:rPr>
          <w:rFonts w:ascii="TH SarabunPSK" w:hAnsi="TH SarabunPSK" w:cs="TH SarabunPSK"/>
          <w:spacing w:val="-8"/>
          <w:sz w:val="32"/>
          <w:szCs w:val="32"/>
        </w:rPr>
        <w:t xml:space="preserve">Hard Disk)  </w:t>
      </w: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>แบบซีดีรอม (</w:t>
      </w:r>
      <w:r w:rsidRPr="00CB03E9">
        <w:rPr>
          <w:rFonts w:ascii="TH SarabunPSK" w:hAnsi="TH SarabunPSK" w:cs="TH SarabunPSK"/>
          <w:spacing w:val="-8"/>
          <w:sz w:val="32"/>
          <w:szCs w:val="32"/>
        </w:rPr>
        <w:t xml:space="preserve">CD ROM) </w:t>
      </w: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>แบบออพติคอล (</w:t>
      </w:r>
      <w:r w:rsidRPr="00CB03E9">
        <w:rPr>
          <w:rFonts w:ascii="TH SarabunPSK" w:hAnsi="TH SarabunPSK" w:cs="TH SarabunPSK"/>
          <w:spacing w:val="-8"/>
          <w:sz w:val="32"/>
          <w:szCs w:val="32"/>
        </w:rPr>
        <w:t xml:space="preserve">Optical) </w:t>
      </w: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>เป็นต้น เราเตอร์ (</w:t>
      </w:r>
      <w:r w:rsidRPr="00CB03E9">
        <w:rPr>
          <w:rFonts w:ascii="TH SarabunPSK" w:hAnsi="TH SarabunPSK" w:cs="TH SarabunPSK"/>
          <w:spacing w:val="-8"/>
          <w:sz w:val="32"/>
          <w:szCs w:val="32"/>
        </w:rPr>
        <w:t xml:space="preserve">Router) </w:t>
      </w:r>
      <w:r w:rsidRPr="00CB03E9">
        <w:rPr>
          <w:rFonts w:ascii="TH SarabunPSK" w:hAnsi="TH SarabunPSK" w:cs="TH SarabunPSK"/>
          <w:spacing w:val="-8"/>
          <w:sz w:val="32"/>
          <w:szCs w:val="32"/>
          <w:cs/>
        </w:rPr>
        <w:t xml:space="preserve">ฯลฯ   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 ดังนี้  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1)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2562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2)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0766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5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145A83">
        <w:rPr>
          <w:rFonts w:ascii="TH SarabunPSK" w:hAnsi="TH SarabunPSK" w:cs="TH SarabunPSK"/>
          <w:sz w:val="32"/>
          <w:szCs w:val="32"/>
        </w:rPr>
        <w:t>2563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2562</w:t>
      </w:r>
    </w:p>
    <w:p w:rsidR="002C2A04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3)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1095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28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145A83">
        <w:rPr>
          <w:rFonts w:ascii="TH SarabunPSK" w:hAnsi="TH SarabunPSK" w:cs="TH SarabunPSK"/>
          <w:sz w:val="32"/>
          <w:szCs w:val="32"/>
        </w:rPr>
        <w:t>2564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F6A5D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A73E34" w:rsidRPr="00A73E34" w:rsidRDefault="00A73E34" w:rsidP="002C2A04">
      <w:pPr>
        <w:spacing w:after="0"/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2C2A04" w:rsidRPr="002F6A5D" w:rsidRDefault="002C2A04" w:rsidP="002C2A0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>งานควบคุมภายในและการตรวจสอบภายใน</w:t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F6A5D">
        <w:rPr>
          <w:rFonts w:ascii="TH SarabunPSK" w:hAnsi="TH SarabunPSK" w:cs="TH SarabunPSK"/>
          <w:b/>
          <w:bCs/>
          <w:sz w:val="32"/>
          <w:szCs w:val="32"/>
        </w:rPr>
        <w:t xml:space="preserve"> 211,860</w:t>
      </w:r>
      <w:r w:rsidRPr="002F6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2A04" w:rsidRPr="002F6A5D" w:rsidRDefault="002C2A04" w:rsidP="002C2A04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2F6A5D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2F6A5D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2F6A5D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2C2A04" w:rsidRPr="002F6A5D" w:rsidRDefault="002C2A04" w:rsidP="002C2A0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6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F6A5D">
        <w:rPr>
          <w:rFonts w:ascii="TH SarabunPSK" w:hAnsi="TH SarabunPSK" w:cs="TH SarabunPSK"/>
          <w:b/>
          <w:bCs/>
          <w:sz w:val="32"/>
          <w:szCs w:val="32"/>
        </w:rPr>
        <w:t xml:space="preserve"> 194,640 </w:t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2A04" w:rsidRPr="002F6A5D" w:rsidRDefault="002C2A04" w:rsidP="002C2A04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2F6A5D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2F6A5D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2F6A5D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2F6A5D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2C2A04" w:rsidRPr="002F6A5D" w:rsidRDefault="002C2A04" w:rsidP="002C2A0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6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F6A5D">
        <w:rPr>
          <w:rFonts w:ascii="TH SarabunPSK" w:hAnsi="TH SarabunPSK" w:cs="TH SarabunPSK"/>
          <w:b/>
          <w:bCs/>
          <w:sz w:val="32"/>
          <w:szCs w:val="32"/>
        </w:rPr>
        <w:t xml:space="preserve"> 194,640</w:t>
      </w:r>
      <w:r w:rsidRPr="002F6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2A04" w:rsidRPr="002F6A5D" w:rsidRDefault="002C2A04" w:rsidP="002C2A0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2F6A5D">
        <w:rPr>
          <w:rFonts w:ascii="TH SarabunPSK" w:hAnsi="TH SarabunPSK" w:cs="TH SarabunPSK"/>
          <w:sz w:val="16"/>
          <w:szCs w:val="16"/>
        </w:rPr>
        <w:t xml:space="preserve"> </w:t>
      </w:r>
      <w:r w:rsidRPr="002F6A5D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2F6A5D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2F6A5D">
        <w:rPr>
          <w:rFonts w:ascii="TH SarabunPSK" w:hAnsi="TH SarabunPSK" w:cs="TH SarabunPSK"/>
          <w:sz w:val="16"/>
          <w:szCs w:val="16"/>
        </w:rPr>
        <w:tab/>
      </w:r>
    </w:p>
    <w:p w:rsidR="002C2A04" w:rsidRPr="00145A83" w:rsidRDefault="002C2A04" w:rsidP="002C2A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45A83">
        <w:rPr>
          <w:rFonts w:ascii="TH SarabunPSK" w:hAnsi="TH SarabunPSK" w:cs="TH SarabunPSK"/>
          <w:sz w:val="32"/>
          <w:szCs w:val="32"/>
          <w:cs/>
        </w:rPr>
        <w:t>เงินเดือนข้าราชการ หรือพนักงานส่วนท้องถิ่น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5A8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194,640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5A83">
        <w:rPr>
          <w:rFonts w:ascii="TH SarabunPSK" w:hAnsi="TH SarabunPSK" w:cs="TH SarabunPSK"/>
          <w:sz w:val="32"/>
          <w:szCs w:val="32"/>
          <w:cs/>
        </w:rPr>
        <w:t>บาท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ดือนพนักงานส่วนท้องถิ่นประจำปีและเงินปรับปรุงเงินเดือนพนักงานส่วนท้องถิ่นประจำปี  จำนวน </w:t>
      </w:r>
      <w:r w:rsidRPr="00145A83">
        <w:rPr>
          <w:rFonts w:ascii="TH SarabunPSK" w:hAnsi="TH SarabunPSK" w:cs="TH SarabunPSK"/>
          <w:sz w:val="32"/>
          <w:szCs w:val="32"/>
        </w:rPr>
        <w:t>12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เดือน  โดยจ่ายให้กับ นักวิชาการตรวจสอบภายใน 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r w:rsidRPr="00145A83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 พระราชกฤษฎีกา ประกาศ และหนังสือ ดังนี้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1)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พระราชบัญญัติระเบียบบริหารงานบุคคลส่วนท้องถิ่น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 xml:space="preserve">2542 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2)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พระราชกฤษฎีกาการจ่ายเงินเดือน เงินปี บำเหน็จ บำนาญและเงินอื่นในลักษณะเดียวกัน พ.ศ. </w:t>
      </w:r>
      <w:r w:rsidRPr="00145A83">
        <w:rPr>
          <w:rFonts w:ascii="TH SarabunPSK" w:hAnsi="TH SarabunPSK" w:cs="TH SarabunPSK"/>
          <w:sz w:val="32"/>
          <w:szCs w:val="32"/>
        </w:rPr>
        <w:t xml:space="preserve">2535 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3) </w:t>
      </w:r>
      <w:r w:rsidRPr="00145A83">
        <w:rPr>
          <w:rFonts w:ascii="TH SarabunPSK" w:hAnsi="TH SarabunPSK" w:cs="TH SarabunPSK"/>
          <w:sz w:val="32"/>
          <w:szCs w:val="32"/>
          <w:cs/>
        </w:rPr>
        <w:t>ประกาศคณะกรรมการมาตรฐานการบริหารงานบุคคลส่วนท้องถิ่น เรื่อง กำหนดมาตรฐานกลาง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การบริหารงานบุคคลส่วนท้องถิ่น (ฉบับที่ </w:t>
      </w:r>
      <w:r w:rsidRPr="00145A83">
        <w:rPr>
          <w:rFonts w:ascii="TH SarabunPSK" w:hAnsi="TH SarabunPSK" w:cs="TH SarabunPSK"/>
          <w:sz w:val="32"/>
          <w:szCs w:val="32"/>
        </w:rPr>
        <w:t xml:space="preserve">11)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145A83">
        <w:rPr>
          <w:rFonts w:ascii="TH SarabunPSK" w:hAnsi="TH SarabunPSK" w:cs="TH SarabunPSK"/>
          <w:sz w:val="32"/>
          <w:szCs w:val="32"/>
        </w:rPr>
        <w:t>6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145A83">
        <w:rPr>
          <w:rFonts w:ascii="TH SarabunPSK" w:hAnsi="TH SarabunPSK" w:cs="TH SarabunPSK"/>
          <w:sz w:val="32"/>
          <w:szCs w:val="32"/>
        </w:rPr>
        <w:t xml:space="preserve">2560 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4) </w:t>
      </w:r>
      <w:r w:rsidRPr="00145A83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มาตรฐานทั่วไปเกี่ยวกับการกำหนดหลักเกณฑ์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การเลื่อนขั้นเงินเดือนข้าราชการและพนักงานส่วนท้องถิ่น 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5) </w:t>
      </w:r>
      <w:r w:rsidRPr="00145A83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การจ่ายเงินเดือนและประโยชน์ตอบแทนอื่น (ฉบับที่ </w:t>
      </w:r>
      <w:r w:rsidRPr="00145A83">
        <w:rPr>
          <w:rFonts w:ascii="TH SarabunPSK" w:hAnsi="TH SarabunPSK" w:cs="TH SarabunPSK"/>
          <w:sz w:val="32"/>
          <w:szCs w:val="32"/>
        </w:rPr>
        <w:t xml:space="preserve">3)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145A83">
        <w:rPr>
          <w:rFonts w:ascii="TH SarabunPSK" w:hAnsi="TH SarabunPSK" w:cs="TH SarabunPSK"/>
          <w:sz w:val="32"/>
          <w:szCs w:val="32"/>
        </w:rPr>
        <w:t>2557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lastRenderedPageBreak/>
        <w:t xml:space="preserve">6) </w:t>
      </w:r>
      <w:r w:rsidRPr="00145A83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การจ่ายเงินเดือน และประโยชน์ตอบแทนอื่น (ฉบับที่ </w:t>
      </w:r>
      <w:r w:rsidRPr="00145A83">
        <w:rPr>
          <w:rFonts w:ascii="TH SarabunPSK" w:hAnsi="TH SarabunPSK" w:cs="TH SarabunPSK"/>
          <w:sz w:val="32"/>
          <w:szCs w:val="32"/>
        </w:rPr>
        <w:t xml:space="preserve">4)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145A83">
        <w:rPr>
          <w:rFonts w:ascii="TH SarabunPSK" w:hAnsi="TH SarabunPSK" w:cs="TH SarabunPSK"/>
          <w:sz w:val="32"/>
          <w:szCs w:val="32"/>
        </w:rPr>
        <w:t>26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145A83">
        <w:rPr>
          <w:rFonts w:ascii="TH SarabunPSK" w:hAnsi="TH SarabunPSK" w:cs="TH SarabunPSK"/>
          <w:sz w:val="32"/>
          <w:szCs w:val="32"/>
        </w:rPr>
        <w:t>2558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7) </w:t>
      </w:r>
      <w:r w:rsidRPr="00145A83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การจ่ายเงินเดือน และประโยชน์ตอบแทนอื่น (ฉบับที่ </w:t>
      </w:r>
      <w:r w:rsidRPr="00145A83">
        <w:rPr>
          <w:rFonts w:ascii="TH SarabunPSK" w:hAnsi="TH SarabunPSK" w:cs="TH SarabunPSK"/>
          <w:sz w:val="32"/>
          <w:szCs w:val="32"/>
        </w:rPr>
        <w:t xml:space="preserve">2)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145A83">
        <w:rPr>
          <w:rFonts w:ascii="TH SarabunPSK" w:hAnsi="TH SarabunPSK" w:cs="TH SarabunPSK"/>
          <w:sz w:val="32"/>
          <w:szCs w:val="32"/>
        </w:rPr>
        <w:t>22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 มิถุนายน </w:t>
      </w:r>
      <w:r w:rsidRPr="00145A83">
        <w:rPr>
          <w:rFonts w:ascii="TH SarabunPSK" w:hAnsi="TH SarabunPSK" w:cs="TH SarabunPSK"/>
          <w:sz w:val="32"/>
          <w:szCs w:val="32"/>
        </w:rPr>
        <w:t>2561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8) </w:t>
      </w:r>
      <w:r w:rsidRPr="00145A83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145A83">
        <w:rPr>
          <w:rFonts w:ascii="TH SarabunPSK" w:hAnsi="TH SarabunPSK" w:cs="TH SarabunPSK"/>
          <w:sz w:val="32"/>
          <w:szCs w:val="32"/>
        </w:rPr>
        <w:t xml:space="preserve">,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145A83">
        <w:rPr>
          <w:rFonts w:ascii="TH SarabunPSK" w:hAnsi="TH SarabunPSK" w:cs="TH SarabunPSK"/>
          <w:sz w:val="32"/>
          <w:szCs w:val="32"/>
        </w:rPr>
        <w:t>0809.3/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2683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15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145A83">
        <w:rPr>
          <w:rFonts w:ascii="TH SarabunPSK" w:hAnsi="TH SarabunPSK" w:cs="TH SarabunPSK"/>
          <w:sz w:val="32"/>
          <w:szCs w:val="32"/>
        </w:rPr>
        <w:t>2558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 เรื่อง ประกาศ ก.จ.</w:t>
      </w:r>
      <w:r w:rsidRPr="00145A83">
        <w:rPr>
          <w:rFonts w:ascii="TH SarabunPSK" w:hAnsi="TH SarabunPSK" w:cs="TH SarabunPSK"/>
          <w:sz w:val="32"/>
          <w:szCs w:val="32"/>
        </w:rPr>
        <w:t xml:space="preserve">,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ก.ท. และ ก.อบต. เรื่อง มาตรฐานทั่วไปเกี่ยวกับอัตราเงินเดือนและวิธีการจ่ายเงินเดือนและประโยชน์ตอบแทนอื่น (ฉบับที่ </w:t>
      </w:r>
      <w:r w:rsidRPr="00145A83">
        <w:rPr>
          <w:rFonts w:ascii="TH SarabunPSK" w:hAnsi="TH SarabunPSK" w:cs="TH SarabunPSK"/>
          <w:sz w:val="32"/>
          <w:szCs w:val="32"/>
        </w:rPr>
        <w:t xml:space="preserve">4) </w:t>
      </w:r>
      <w:r w:rsidRPr="00145A83">
        <w:rPr>
          <w:rFonts w:ascii="TH SarabunPSK" w:hAnsi="TH SarabunPSK" w:cs="TH SarabunPSK"/>
          <w:sz w:val="32"/>
          <w:szCs w:val="32"/>
          <w:cs/>
        </w:rPr>
        <w:t>และประกาศ ก.จ.</w:t>
      </w:r>
      <w:r w:rsidRPr="00145A83">
        <w:rPr>
          <w:rFonts w:ascii="TH SarabunPSK" w:hAnsi="TH SarabunPSK" w:cs="TH SarabunPSK"/>
          <w:sz w:val="32"/>
          <w:szCs w:val="32"/>
        </w:rPr>
        <w:t xml:space="preserve">,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ก.ท. และ ก.อบต. 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 (ฉบับที่ </w:t>
      </w:r>
      <w:r w:rsidRPr="00145A83">
        <w:rPr>
          <w:rFonts w:ascii="TH SarabunPSK" w:hAnsi="TH SarabunPSK" w:cs="TH SarabunPSK"/>
          <w:sz w:val="32"/>
          <w:szCs w:val="32"/>
        </w:rPr>
        <w:t xml:space="preserve">4) 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9) </w:t>
      </w:r>
      <w:r w:rsidRPr="00145A83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145A83">
        <w:rPr>
          <w:rFonts w:ascii="TH SarabunPSK" w:hAnsi="TH SarabunPSK" w:cs="TH SarabunPSK"/>
          <w:sz w:val="32"/>
          <w:szCs w:val="32"/>
        </w:rPr>
        <w:t xml:space="preserve">,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145A83">
        <w:rPr>
          <w:rFonts w:ascii="TH SarabunPSK" w:hAnsi="TH SarabunPSK" w:cs="TH SarabunPSK"/>
          <w:sz w:val="32"/>
          <w:szCs w:val="32"/>
        </w:rPr>
        <w:t>0809.3/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13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3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145A83">
        <w:rPr>
          <w:rFonts w:ascii="TH SarabunPSK" w:hAnsi="TH SarabunPSK" w:cs="TH SarabunPSK"/>
          <w:sz w:val="32"/>
          <w:szCs w:val="32"/>
        </w:rPr>
        <w:t>2561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 ประกาศ ก.จ. ก.ท. และ ก.อบต. เรื่อง มาตรฐานทั่วไปเกี่ยวกับการกำหนดหลักเกณฑ์การเลื่อนขั้นเงินเดือนข้าราชการและพนักงานส่วนท้องถิ่น (ฉบับที่ </w:t>
      </w:r>
      <w:r w:rsidRPr="00145A83">
        <w:rPr>
          <w:rFonts w:ascii="TH SarabunPSK" w:hAnsi="TH SarabunPSK" w:cs="TH SarabunPSK"/>
          <w:sz w:val="32"/>
          <w:szCs w:val="32"/>
        </w:rPr>
        <w:t xml:space="preserve">2)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145A83">
        <w:rPr>
          <w:rFonts w:ascii="TH SarabunPSK" w:hAnsi="TH SarabunPSK" w:cs="TH SarabunPSK"/>
          <w:sz w:val="32"/>
          <w:szCs w:val="32"/>
        </w:rPr>
        <w:t>2561</w:t>
      </w:r>
    </w:p>
    <w:p w:rsidR="002C2A04" w:rsidRDefault="002C2A04" w:rsidP="002C2A0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CB03E9" w:rsidRPr="002F6A5D" w:rsidRDefault="00CB03E9" w:rsidP="002C2A0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2C2A04" w:rsidRPr="002F6A5D" w:rsidRDefault="002C2A04" w:rsidP="002C2A0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6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F6A5D">
        <w:rPr>
          <w:rFonts w:ascii="TH SarabunPSK" w:hAnsi="TH SarabunPSK" w:cs="TH SarabunPSK"/>
          <w:b/>
          <w:bCs/>
          <w:sz w:val="32"/>
          <w:szCs w:val="32"/>
        </w:rPr>
        <w:t xml:space="preserve"> 17,220 </w:t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2A04" w:rsidRPr="002F6A5D" w:rsidRDefault="002C2A04" w:rsidP="002C2A04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2F6A5D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2F6A5D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2F6A5D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2F6A5D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2C2A04" w:rsidRPr="002F6A5D" w:rsidRDefault="002C2A04" w:rsidP="002C2A0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6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F6A5D">
        <w:rPr>
          <w:rFonts w:ascii="TH SarabunPSK" w:hAnsi="TH SarabunPSK" w:cs="TH SarabunPSK"/>
          <w:b/>
          <w:bCs/>
          <w:sz w:val="32"/>
          <w:szCs w:val="32"/>
        </w:rPr>
        <w:t xml:space="preserve"> 17,220 </w:t>
      </w:r>
      <w:r w:rsidRPr="002F6A5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2A04" w:rsidRPr="002F6A5D" w:rsidRDefault="002C2A04" w:rsidP="002C2A0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2F6A5D">
        <w:rPr>
          <w:rFonts w:ascii="TH SarabunPSK" w:hAnsi="TH SarabunPSK" w:cs="TH SarabunPSK"/>
          <w:sz w:val="16"/>
          <w:szCs w:val="16"/>
        </w:rPr>
        <w:t xml:space="preserve"> </w:t>
      </w:r>
      <w:r w:rsidRPr="002F6A5D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2F6A5D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2F6A5D">
        <w:rPr>
          <w:rFonts w:ascii="TH SarabunPSK" w:hAnsi="TH SarabunPSK" w:cs="TH SarabunPSK"/>
          <w:sz w:val="16"/>
          <w:szCs w:val="16"/>
        </w:rPr>
        <w:tab/>
      </w:r>
    </w:p>
    <w:p w:rsidR="002C2A04" w:rsidRPr="00145A83" w:rsidRDefault="002C2A04" w:rsidP="002C2A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45A83">
        <w:rPr>
          <w:rFonts w:ascii="TH SarabunPSK" w:hAnsi="TH SarabunPSK" w:cs="TH SarabunPSK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5A8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16,220 </w:t>
      </w:r>
      <w:r w:rsidRPr="00145A83">
        <w:rPr>
          <w:rFonts w:ascii="TH SarabunPSK" w:hAnsi="TH SarabunPSK" w:cs="TH SarabunPSK"/>
          <w:sz w:val="32"/>
          <w:szCs w:val="32"/>
          <w:cs/>
        </w:rPr>
        <w:t>บาท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>-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เพื่อจ่ายเป็นเงินประโยชน์ตอบแทนอื่นเป็นกรณีพิเศษแก่พนักงานส่วนตำบล  และพนักงานจ้าง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145A83">
        <w:rPr>
          <w:rFonts w:ascii="TH SarabunPSK" w:hAnsi="TH SarabunPSK" w:cs="TH SarabunPSK"/>
          <w:sz w:val="32"/>
          <w:szCs w:val="32"/>
        </w:rPr>
        <w:t>16,220.-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 และหนังสือ  ดังนี้ 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1) </w:t>
      </w:r>
      <w:r w:rsidRPr="00145A83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ว่าด้วยการกำหนดเงินประโยชน์ตอบแทนอื่นเป็นกรณีพิเศษอันมีลักษณะ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เป็นเงินรางวัลประจำปีแก่พนักงานส่วนท้องถิ่นให้เป็นรายจ่ายอื่นขององค์กรปกครองส่วนท้องถิ่น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2557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2)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859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29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145A83">
        <w:rPr>
          <w:rFonts w:ascii="TH SarabunPSK" w:hAnsi="TH SarabunPSK" w:cs="TH SarabunPSK"/>
          <w:sz w:val="32"/>
          <w:szCs w:val="32"/>
        </w:rPr>
        <w:t>2557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145A83">
        <w:rPr>
          <w:rFonts w:ascii="TH SarabunPSK" w:hAnsi="TH SarabunPSK" w:cs="TH SarabunPSK"/>
          <w:sz w:val="32"/>
          <w:szCs w:val="32"/>
          <w:cs/>
        </w:rPr>
        <w:t>เรื่อง การดำเนินการ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2557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3) </w:t>
      </w:r>
      <w:r w:rsidRPr="00145A83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145A83">
        <w:rPr>
          <w:rFonts w:ascii="TH SarabunPSK" w:hAnsi="TH SarabunPSK" w:cs="TH SarabunPSK"/>
          <w:sz w:val="32"/>
          <w:szCs w:val="32"/>
        </w:rPr>
        <w:t xml:space="preserve">,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145A83">
        <w:rPr>
          <w:rFonts w:ascii="TH SarabunPSK" w:hAnsi="TH SarabunPSK" w:cs="TH SarabunPSK"/>
          <w:sz w:val="32"/>
          <w:szCs w:val="32"/>
        </w:rPr>
        <w:t>0809.3/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380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26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145A83">
        <w:rPr>
          <w:rFonts w:ascii="TH SarabunPSK" w:hAnsi="TH SarabunPSK" w:cs="TH SarabunPSK"/>
          <w:sz w:val="32"/>
          <w:szCs w:val="32"/>
        </w:rPr>
        <w:t>2558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 เรื่อง ประกาศ ก.จ.</w:t>
      </w:r>
      <w:r w:rsidRPr="00145A83">
        <w:rPr>
          <w:rFonts w:ascii="TH SarabunPSK" w:hAnsi="TH SarabunPSK" w:cs="TH SarabunPSK"/>
          <w:sz w:val="32"/>
          <w:szCs w:val="32"/>
        </w:rPr>
        <w:t xml:space="preserve">, </w:t>
      </w:r>
      <w:r w:rsidRPr="00145A83">
        <w:rPr>
          <w:rFonts w:ascii="TH SarabunPSK" w:hAnsi="TH SarabunPSK" w:cs="TH SarabunPSK"/>
          <w:sz w:val="32"/>
          <w:szCs w:val="32"/>
          <w:cs/>
        </w:rPr>
        <w:t>ก.ท.</w:t>
      </w:r>
      <w:r w:rsidRPr="00145A83">
        <w:rPr>
          <w:rFonts w:ascii="TH SarabunPSK" w:hAnsi="TH SarabunPSK" w:cs="TH SarabunPSK"/>
          <w:sz w:val="32"/>
          <w:szCs w:val="32"/>
        </w:rPr>
        <w:t xml:space="preserve">, </w:t>
      </w:r>
      <w:r w:rsidRPr="00145A83">
        <w:rPr>
          <w:rFonts w:ascii="TH SarabunPSK" w:hAnsi="TH SarabunPSK" w:cs="TH SarabunPSK"/>
          <w:sz w:val="32"/>
          <w:szCs w:val="32"/>
          <w:cs/>
        </w:rPr>
        <w:t>และ ก.อบต. เรื่อง กำหนดมาตรฐานทั่วไปเกี่ยวกับหลักเกณฑ์ เงื่อนไข 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45A83">
        <w:rPr>
          <w:rFonts w:ascii="TH SarabunPSK" w:hAnsi="TH SarabunPSK" w:cs="TH SarabunPSK"/>
          <w:sz w:val="32"/>
          <w:szCs w:val="32"/>
          <w:cs/>
        </w:rPr>
        <w:t>การกำหนดเงินประโยชน์ตอบแทนอื่นเป็นกรณีพิเศษอันมีลักษณะเป็นเงินรางวัลประจำปีสำหรับพนักงาน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ส่วนท้องถิ่น ลูกจ้าง และพนักงานจ้างขององค์กรปกครองส่วนท้องถิ่น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2558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4) </w:t>
      </w:r>
      <w:r w:rsidRPr="00145A83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145A83">
        <w:rPr>
          <w:rFonts w:ascii="TH SarabunPSK" w:hAnsi="TH SarabunPSK" w:cs="TH SarabunPSK"/>
          <w:sz w:val="32"/>
          <w:szCs w:val="32"/>
        </w:rPr>
        <w:t xml:space="preserve">,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145A83">
        <w:rPr>
          <w:rFonts w:ascii="TH SarabunPSK" w:hAnsi="TH SarabunPSK" w:cs="TH SarabunPSK"/>
          <w:sz w:val="32"/>
          <w:szCs w:val="32"/>
        </w:rPr>
        <w:t>0809.3/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27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29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145A83">
        <w:rPr>
          <w:rFonts w:ascii="TH SarabunPSK" w:hAnsi="TH SarabunPSK" w:cs="TH SarabunPSK"/>
          <w:sz w:val="32"/>
          <w:szCs w:val="32"/>
        </w:rPr>
        <w:t>2559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6A5D">
        <w:rPr>
          <w:rFonts w:ascii="TH SarabunPSK" w:hAnsi="TH SarabunPSK" w:cs="TH SarabunPSK"/>
          <w:spacing w:val="-6"/>
          <w:sz w:val="32"/>
          <w:szCs w:val="32"/>
          <w:cs/>
        </w:rPr>
        <w:t>เรื่อง ซักซ้อมแนวทางปฏิบัติเกี่ยวกับหลักเกณฑ์ เงื่อนไข และวิธีการกำหนดประโยชน์ตอบแทนอื่นเป็นกรณีพิเศษ</w:t>
      </w:r>
      <w:r w:rsidRPr="00145A83">
        <w:rPr>
          <w:rFonts w:ascii="TH SarabunPSK" w:hAnsi="TH SarabunPSK" w:cs="TH SarabunPSK"/>
          <w:sz w:val="32"/>
          <w:szCs w:val="32"/>
          <w:cs/>
        </w:rPr>
        <w:t>อันมีลักษณะเป็นเงินรางวัลประจำปี</w:t>
      </w:r>
    </w:p>
    <w:p w:rsidR="002C2A04" w:rsidRPr="002F6A5D" w:rsidRDefault="002C2A04" w:rsidP="002C2A0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2C2A04" w:rsidRPr="00145A83" w:rsidRDefault="002C2A04" w:rsidP="002C2A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45A83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5A8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5A83">
        <w:rPr>
          <w:rFonts w:ascii="TH SarabunPSK" w:hAnsi="TH SarabunPSK" w:cs="TH SarabunPSK"/>
          <w:sz w:val="32"/>
          <w:szCs w:val="32"/>
          <w:cs/>
        </w:rPr>
        <w:t>บาท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F6A5D">
        <w:rPr>
          <w:rFonts w:ascii="TH SarabunPSK" w:hAnsi="TH SarabunPSK" w:cs="TH SarabunPSK"/>
          <w:spacing w:val="-6"/>
          <w:sz w:val="32"/>
          <w:szCs w:val="32"/>
        </w:rPr>
        <w:t xml:space="preserve">- </w:t>
      </w:r>
      <w:r w:rsidRPr="002F6A5D">
        <w:rPr>
          <w:rFonts w:ascii="TH SarabunPSK" w:hAnsi="TH SarabunPSK" w:cs="TH SarabunPSK"/>
          <w:spacing w:val="-6"/>
          <w:sz w:val="32"/>
          <w:szCs w:val="32"/>
          <w:cs/>
        </w:rPr>
        <w:t>เพื่อจ่ายเป็นเงินตอบแทนการปฏิบัติงานนอกเวลาราชการให้กับพนักงานส่วนตำบลที่ได้รับอนุมัติให้ปฏิบัติหน้าที่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นอกเวลาราชการปกติ หรือ วันหยุดราชการ  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 ดังนี้ </w:t>
      </w:r>
    </w:p>
    <w:p w:rsidR="002C2A04" w:rsidRPr="00145A83" w:rsidRDefault="002C2A04" w:rsidP="002C2A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1)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ว่าด้วยการเบิกจ่ายเงินตอบแทนการปฏิบัติงานนอกเวลาราชการขององค์กรปกครองส่วนท้องถิ่น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2559</w:t>
      </w:r>
    </w:p>
    <w:p w:rsidR="00C3275A" w:rsidRDefault="002C2A04" w:rsidP="00CB03E9">
      <w:pPr>
        <w:spacing w:after="0"/>
        <w:ind w:left="720"/>
        <w:jc w:val="thaiDistribute"/>
      </w:pPr>
      <w:r w:rsidRPr="00145A83">
        <w:rPr>
          <w:rFonts w:ascii="TH SarabunPSK" w:hAnsi="TH SarabunPSK" w:cs="TH SarabunPSK"/>
          <w:sz w:val="32"/>
          <w:szCs w:val="32"/>
        </w:rPr>
        <w:t xml:space="preserve">2)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ด่วนมาก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2409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17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145A83">
        <w:rPr>
          <w:rFonts w:ascii="TH SarabunPSK" w:hAnsi="TH SarabunPSK" w:cs="TH SarabunPSK"/>
          <w:sz w:val="32"/>
          <w:szCs w:val="32"/>
        </w:rPr>
        <w:t>2559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 xml:space="preserve">2559 </w:t>
      </w:r>
    </w:p>
    <w:sectPr w:rsidR="00C3275A" w:rsidSect="002747E0">
      <w:headerReference w:type="default" r:id="rId6"/>
      <w:pgSz w:w="11906" w:h="16838"/>
      <w:pgMar w:top="1103" w:right="1134" w:bottom="1134" w:left="1134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40B" w:rsidRDefault="00C0340B" w:rsidP="006E7743">
      <w:pPr>
        <w:spacing w:after="0" w:line="240" w:lineRule="auto"/>
      </w:pPr>
      <w:r>
        <w:separator/>
      </w:r>
    </w:p>
  </w:endnote>
  <w:endnote w:type="continuationSeparator" w:id="0">
    <w:p w:rsidR="00C0340B" w:rsidRDefault="00C0340B" w:rsidP="006E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40B" w:rsidRDefault="00C0340B" w:rsidP="006E7743">
      <w:pPr>
        <w:spacing w:after="0" w:line="240" w:lineRule="auto"/>
      </w:pPr>
      <w:r>
        <w:separator/>
      </w:r>
    </w:p>
  </w:footnote>
  <w:footnote w:type="continuationSeparator" w:id="0">
    <w:p w:rsidR="00C0340B" w:rsidRDefault="00C0340B" w:rsidP="006E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7947263"/>
      <w:docPartObj>
        <w:docPartGallery w:val="Page Numbers (Top of Page)"/>
        <w:docPartUnique/>
      </w:docPartObj>
    </w:sdtPr>
    <w:sdtEndPr/>
    <w:sdtContent>
      <w:p w:rsidR="00C16B0F" w:rsidRDefault="00C16B0F" w:rsidP="006E7743">
        <w:pPr>
          <w:pStyle w:val="a3"/>
          <w:ind w:right="-427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37552" w:rsidRPr="00F37552">
          <w:rPr>
            <w:rFonts w:cs="Calibri"/>
            <w:noProof/>
            <w:szCs w:val="22"/>
            <w:lang w:val="th-TH"/>
          </w:rPr>
          <w:t>95</w:t>
        </w:r>
        <w:r>
          <w:fldChar w:fldCharType="end"/>
        </w:r>
        <w:r>
          <w:t>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87"/>
    <w:rsid w:val="0009015F"/>
    <w:rsid w:val="00096759"/>
    <w:rsid w:val="001923CD"/>
    <w:rsid w:val="001D4FA9"/>
    <w:rsid w:val="00215387"/>
    <w:rsid w:val="00226CD2"/>
    <w:rsid w:val="002747E0"/>
    <w:rsid w:val="00296566"/>
    <w:rsid w:val="002B38E1"/>
    <w:rsid w:val="002C2A04"/>
    <w:rsid w:val="002D7C66"/>
    <w:rsid w:val="002F620E"/>
    <w:rsid w:val="00397E97"/>
    <w:rsid w:val="00431D91"/>
    <w:rsid w:val="00494777"/>
    <w:rsid w:val="004F4F25"/>
    <w:rsid w:val="00521271"/>
    <w:rsid w:val="0054535A"/>
    <w:rsid w:val="00545BAE"/>
    <w:rsid w:val="005A2F24"/>
    <w:rsid w:val="005B1906"/>
    <w:rsid w:val="005E544C"/>
    <w:rsid w:val="0063539A"/>
    <w:rsid w:val="006470CB"/>
    <w:rsid w:val="006B1054"/>
    <w:rsid w:val="006E7743"/>
    <w:rsid w:val="00706E6B"/>
    <w:rsid w:val="007E4BB1"/>
    <w:rsid w:val="00890961"/>
    <w:rsid w:val="008A11C3"/>
    <w:rsid w:val="008A7B46"/>
    <w:rsid w:val="008B0524"/>
    <w:rsid w:val="00A058CC"/>
    <w:rsid w:val="00A63681"/>
    <w:rsid w:val="00A73E34"/>
    <w:rsid w:val="00A843A1"/>
    <w:rsid w:val="00BE7F70"/>
    <w:rsid w:val="00BF34B3"/>
    <w:rsid w:val="00BF617C"/>
    <w:rsid w:val="00C0340B"/>
    <w:rsid w:val="00C155EC"/>
    <w:rsid w:val="00C16B0F"/>
    <w:rsid w:val="00C30A76"/>
    <w:rsid w:val="00C3275A"/>
    <w:rsid w:val="00C402C0"/>
    <w:rsid w:val="00CB03E9"/>
    <w:rsid w:val="00CE491B"/>
    <w:rsid w:val="00D02494"/>
    <w:rsid w:val="00D26E19"/>
    <w:rsid w:val="00DF785A"/>
    <w:rsid w:val="00E330D2"/>
    <w:rsid w:val="00E72291"/>
    <w:rsid w:val="00E73FAE"/>
    <w:rsid w:val="00F37552"/>
    <w:rsid w:val="00F9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A4DDA-A954-4689-A4E1-EF47FF0C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E7743"/>
  </w:style>
  <w:style w:type="paragraph" w:styleId="a5">
    <w:name w:val="footer"/>
    <w:basedOn w:val="a"/>
    <w:link w:val="a6"/>
    <w:uiPriority w:val="99"/>
    <w:unhideWhenUsed/>
    <w:rsid w:val="006E7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E7743"/>
  </w:style>
  <w:style w:type="paragraph" w:styleId="a7">
    <w:name w:val="Balloon Text"/>
    <w:basedOn w:val="a"/>
    <w:link w:val="a8"/>
    <w:uiPriority w:val="99"/>
    <w:semiHidden/>
    <w:unhideWhenUsed/>
    <w:rsid w:val="006470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470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18461</Words>
  <Characters>105228</Characters>
  <Application>Microsoft Office Word</Application>
  <DocSecurity>0</DocSecurity>
  <Lines>876</Lines>
  <Paragraphs>246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Pongkan</cp:lastModifiedBy>
  <cp:revision>2</cp:revision>
  <cp:lastPrinted>2021-09-15T02:54:00Z</cp:lastPrinted>
  <dcterms:created xsi:type="dcterms:W3CDTF">2022-06-13T04:13:00Z</dcterms:created>
  <dcterms:modified xsi:type="dcterms:W3CDTF">2022-06-13T04:13:00Z</dcterms:modified>
</cp:coreProperties>
</file>